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DAD51" w14:textId="77777777" w:rsidR="0084165A" w:rsidRDefault="0084165A" w:rsidP="00C66959">
      <w:pPr>
        <w:widowControl w:val="0"/>
        <w:jc w:val="center"/>
        <w:rPr>
          <w:lang w:eastAsia="ru-RU"/>
        </w:rPr>
      </w:pPr>
      <w:r>
        <w:rPr>
          <w:lang w:eastAsia="ru-RU"/>
        </w:rPr>
        <w:t>Тамбовское областное государственное автономное профессиональное образовательное учреждение «Тамбовский бизнес-колледж»</w:t>
      </w:r>
    </w:p>
    <w:p w14:paraId="698EB5D2" w14:textId="77777777" w:rsidR="0084165A" w:rsidRDefault="0084165A" w:rsidP="00C66959">
      <w:pPr>
        <w:widowControl w:val="0"/>
        <w:jc w:val="center"/>
        <w:rPr>
          <w:lang w:eastAsia="ru-RU"/>
        </w:rPr>
      </w:pPr>
    </w:p>
    <w:p w14:paraId="22E21860" w14:textId="77777777" w:rsidR="0084165A" w:rsidRDefault="0084165A" w:rsidP="00C66959">
      <w:pPr>
        <w:widowControl w:val="0"/>
        <w:jc w:val="center"/>
        <w:rPr>
          <w:lang w:eastAsia="ru-RU"/>
        </w:rPr>
      </w:pPr>
      <w:r>
        <w:rPr>
          <w:lang w:eastAsia="ru-RU"/>
        </w:rPr>
        <w:t>Предметная цикловая комиссия гуманитарных и юридических дисциплин</w:t>
      </w:r>
    </w:p>
    <w:p w14:paraId="56CDE19B" w14:textId="77777777" w:rsidR="0084165A" w:rsidRDefault="0084165A" w:rsidP="00C66959">
      <w:pPr>
        <w:widowControl w:val="0"/>
        <w:jc w:val="center"/>
        <w:rPr>
          <w:lang w:eastAsia="ru-RU"/>
        </w:rPr>
      </w:pPr>
    </w:p>
    <w:p w14:paraId="3354E322" w14:textId="77777777" w:rsidR="0084165A" w:rsidRDefault="0084165A" w:rsidP="00C66959">
      <w:pPr>
        <w:widowControl w:val="0"/>
        <w:jc w:val="center"/>
        <w:rPr>
          <w:lang w:eastAsia="ru-RU"/>
        </w:rPr>
      </w:pPr>
    </w:p>
    <w:p w14:paraId="5A9A5170" w14:textId="77777777" w:rsidR="006F04B7" w:rsidRDefault="006F04B7" w:rsidP="0084165A">
      <w:pPr>
        <w:widowControl w:val="0"/>
        <w:jc w:val="center"/>
        <w:rPr>
          <w:lang w:eastAsia="ru-RU"/>
        </w:rPr>
      </w:pPr>
    </w:p>
    <w:p w14:paraId="268F6A6A" w14:textId="77777777" w:rsidR="006F04B7" w:rsidRDefault="006F04B7" w:rsidP="0084165A">
      <w:pPr>
        <w:widowControl w:val="0"/>
        <w:jc w:val="center"/>
        <w:rPr>
          <w:lang w:eastAsia="ru-RU"/>
        </w:rPr>
      </w:pPr>
    </w:p>
    <w:p w14:paraId="7107AAC9" w14:textId="77777777" w:rsidR="006F04B7" w:rsidRDefault="006F04B7" w:rsidP="0084165A">
      <w:pPr>
        <w:widowControl w:val="0"/>
        <w:jc w:val="center"/>
        <w:rPr>
          <w:lang w:eastAsia="ru-RU"/>
        </w:rPr>
      </w:pPr>
    </w:p>
    <w:p w14:paraId="1ADDBC1E" w14:textId="77777777" w:rsidR="006F04B7" w:rsidRDefault="006F04B7" w:rsidP="0084165A">
      <w:pPr>
        <w:widowControl w:val="0"/>
        <w:jc w:val="center"/>
        <w:rPr>
          <w:lang w:eastAsia="ru-RU"/>
        </w:rPr>
      </w:pPr>
    </w:p>
    <w:p w14:paraId="0D6E9D44" w14:textId="77777777" w:rsidR="006F04B7" w:rsidRDefault="006F04B7" w:rsidP="0084165A">
      <w:pPr>
        <w:widowControl w:val="0"/>
        <w:jc w:val="center"/>
        <w:rPr>
          <w:lang w:eastAsia="ru-RU"/>
        </w:rPr>
      </w:pPr>
    </w:p>
    <w:p w14:paraId="32661F38" w14:textId="77777777" w:rsidR="006F04B7" w:rsidRDefault="006F04B7" w:rsidP="0084165A">
      <w:pPr>
        <w:widowControl w:val="0"/>
        <w:jc w:val="center"/>
        <w:rPr>
          <w:lang w:eastAsia="ru-RU"/>
        </w:rPr>
      </w:pPr>
    </w:p>
    <w:p w14:paraId="2E89F6D9" w14:textId="77777777" w:rsidR="006F04B7" w:rsidRDefault="006F04B7" w:rsidP="0084165A">
      <w:pPr>
        <w:widowControl w:val="0"/>
        <w:jc w:val="center"/>
        <w:rPr>
          <w:lang w:eastAsia="ru-RU"/>
        </w:rPr>
      </w:pPr>
    </w:p>
    <w:p w14:paraId="20AEFBE6" w14:textId="77777777" w:rsidR="006F04B7" w:rsidRDefault="006F04B7" w:rsidP="0084165A">
      <w:pPr>
        <w:widowControl w:val="0"/>
        <w:jc w:val="center"/>
        <w:rPr>
          <w:lang w:eastAsia="ru-RU"/>
        </w:rPr>
      </w:pPr>
    </w:p>
    <w:p w14:paraId="6D331777" w14:textId="7DCF9C60" w:rsidR="00BC2E8B" w:rsidRDefault="00B944D3" w:rsidP="0084165A">
      <w:pPr>
        <w:widowControl w:val="0"/>
        <w:jc w:val="center"/>
        <w:rPr>
          <w:lang w:eastAsia="ru-RU"/>
        </w:rPr>
      </w:pPr>
      <w:r>
        <w:rPr>
          <w:lang w:eastAsia="ru-RU"/>
        </w:rPr>
        <w:t xml:space="preserve">                  </w:t>
      </w:r>
      <w:r w:rsidR="00807483">
        <w:rPr>
          <w:lang w:eastAsia="ru-RU"/>
        </w:rPr>
        <w:t xml:space="preserve">                                                                                                                                                                                     </w:t>
      </w:r>
    </w:p>
    <w:p w14:paraId="5C183201" w14:textId="77777777" w:rsidR="007867A8" w:rsidRDefault="007867A8" w:rsidP="00C66959">
      <w:pPr>
        <w:widowControl w:val="0"/>
        <w:jc w:val="center"/>
        <w:rPr>
          <w:lang w:eastAsia="ru-RU"/>
        </w:rPr>
      </w:pPr>
    </w:p>
    <w:p w14:paraId="27434148" w14:textId="77777777" w:rsidR="00BC2E8B" w:rsidRPr="00157F83" w:rsidRDefault="00BC2E8B" w:rsidP="00B944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lang w:eastAsia="ru-RU"/>
        </w:rPr>
      </w:pPr>
    </w:p>
    <w:p w14:paraId="5A2C36BB"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p>
    <w:p w14:paraId="6D3C7A06"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p>
    <w:p w14:paraId="44222D11"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p>
    <w:p w14:paraId="6E27CCCD"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p>
    <w:p w14:paraId="07E8B655"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p>
    <w:p w14:paraId="05A7970D"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p>
    <w:p w14:paraId="095A7BBB"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lang w:eastAsia="ru-RU"/>
        </w:rPr>
      </w:pPr>
      <w:r w:rsidRPr="00157F83">
        <w:rPr>
          <w:b/>
          <w:bCs/>
          <w:caps/>
          <w:lang w:eastAsia="ru-RU"/>
        </w:rPr>
        <w:t>ПРОГРАММа УЧЕБНОЙ ДИСЦИПЛИНЫ</w:t>
      </w:r>
    </w:p>
    <w:p w14:paraId="6F497CA3"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u w:val="single"/>
          <w:lang w:eastAsia="ru-RU"/>
        </w:rPr>
      </w:pPr>
    </w:p>
    <w:p w14:paraId="713F72E5" w14:textId="3CD25D20" w:rsidR="00BC2E8B" w:rsidRPr="008E0BCD" w:rsidRDefault="002E2345" w:rsidP="00C66959">
      <w:pPr>
        <w:jc w:val="center"/>
        <w:rPr>
          <w:b/>
          <w:bCs/>
          <w:caps/>
        </w:rPr>
      </w:pPr>
      <w:r>
        <w:rPr>
          <w:b/>
          <w:bCs/>
          <w:caps/>
        </w:rPr>
        <w:t xml:space="preserve">БД.02 </w:t>
      </w:r>
      <w:r w:rsidR="00BC2E8B" w:rsidRPr="008E0BCD">
        <w:rPr>
          <w:b/>
          <w:bCs/>
          <w:caps/>
        </w:rPr>
        <w:t>Литература</w:t>
      </w:r>
    </w:p>
    <w:p w14:paraId="2A27BACC" w14:textId="77777777" w:rsidR="00BC2E8B" w:rsidRPr="00157F83" w:rsidRDefault="00BC2E8B"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lang w:eastAsia="ru-RU"/>
        </w:rPr>
      </w:pPr>
    </w:p>
    <w:p w14:paraId="5135E479"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eastAsia="ru-RU"/>
        </w:rPr>
      </w:pPr>
    </w:p>
    <w:p w14:paraId="1B8AD0EC"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eastAsia="ru-RU"/>
        </w:rPr>
      </w:pPr>
    </w:p>
    <w:p w14:paraId="377DB4D8"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6C8F8467"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58D75DA0"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592FA6DA"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1420F056"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4EB0BF60"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6DAA9F30"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45A9E20F"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21522966"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680B00A0"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0923DA69"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3F7EB148" w14:textId="77777777" w:rsidR="00BC2E8B"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7A63E767"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65B148DC"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5D45163B"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3E72CE5E"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5563CC6E" w14:textId="77777777" w:rsidR="00BC2E8B" w:rsidRPr="00157F83" w:rsidRDefault="00BC2E8B" w:rsidP="00C669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eastAsia="ru-RU"/>
        </w:rPr>
      </w:pPr>
    </w:p>
    <w:p w14:paraId="70A68175" w14:textId="77777777" w:rsidR="00BC2E8B" w:rsidRDefault="00BC2E8B" w:rsidP="00B944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4"/>
          <w:szCs w:val="24"/>
          <w:lang w:eastAsia="ru-RU"/>
        </w:rPr>
      </w:pPr>
    </w:p>
    <w:p w14:paraId="3EC15C1E" w14:textId="77777777" w:rsidR="00BC2E8B" w:rsidRDefault="00BC2E8B"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p>
    <w:p w14:paraId="1AF7B30F" w14:textId="77777777" w:rsidR="00B944D3" w:rsidRPr="00157F83" w:rsidRDefault="00B944D3"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0"/>
          <w:szCs w:val="20"/>
          <w:lang w:eastAsia="ru-RU"/>
        </w:rPr>
      </w:pPr>
    </w:p>
    <w:p w14:paraId="2B9CF6DB" w14:textId="77777777" w:rsidR="00BC2E8B" w:rsidRPr="00C66959" w:rsidRDefault="00C66959"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lang w:eastAsia="ru-RU"/>
        </w:rPr>
      </w:pPr>
      <w:r w:rsidRPr="00C66959">
        <w:rPr>
          <w:b/>
          <w:szCs w:val="24"/>
          <w:lang w:eastAsia="ru-RU"/>
        </w:rPr>
        <w:t xml:space="preserve">Тамбов </w:t>
      </w:r>
      <w:r w:rsidR="00BC2E8B" w:rsidRPr="00C66959">
        <w:rPr>
          <w:b/>
          <w:szCs w:val="24"/>
          <w:lang w:eastAsia="ru-RU"/>
        </w:rPr>
        <w:t>20</w:t>
      </w:r>
      <w:r w:rsidR="008426FE">
        <w:rPr>
          <w:b/>
          <w:szCs w:val="24"/>
          <w:lang w:eastAsia="ru-RU"/>
        </w:rPr>
        <w:t>24</w:t>
      </w:r>
      <w:r w:rsidR="00BC2E8B" w:rsidRPr="00C66959">
        <w:rPr>
          <w:b/>
          <w:szCs w:val="24"/>
          <w:lang w:eastAsia="ru-RU"/>
        </w:rPr>
        <w:t xml:space="preserve"> г.</w:t>
      </w:r>
    </w:p>
    <w:p w14:paraId="3FB6F012" w14:textId="77777777" w:rsidR="00BC2E8B" w:rsidRDefault="0084165A" w:rsidP="00C66959">
      <w:pPr>
        <w:ind w:firstLine="567"/>
        <w:jc w:val="both"/>
      </w:pPr>
      <w:r>
        <w:lastRenderedPageBreak/>
        <w:t>Среднее профессиональное образование</w:t>
      </w:r>
    </w:p>
    <w:p w14:paraId="6824CB70" w14:textId="77777777" w:rsidR="005049C3" w:rsidRDefault="005049C3" w:rsidP="00C66959">
      <w:pPr>
        <w:ind w:firstLine="567"/>
        <w:jc w:val="both"/>
      </w:pPr>
      <w:r>
        <w:t>(программа подготовки специалистов среднего звена)</w:t>
      </w:r>
    </w:p>
    <w:p w14:paraId="669D6CEA" w14:textId="77777777" w:rsidR="00C66959" w:rsidRPr="00C66959" w:rsidRDefault="00410E68" w:rsidP="00C66959">
      <w:pPr>
        <w:widowControl w:val="0"/>
        <w:autoSpaceDE w:val="0"/>
        <w:autoSpaceDN w:val="0"/>
        <w:adjustRightInd w:val="0"/>
        <w:ind w:firstLine="567"/>
        <w:jc w:val="both"/>
        <w:rPr>
          <w:rFonts w:eastAsia="Times New Roman"/>
          <w:szCs w:val="20"/>
          <w:lang w:eastAsia="ru-RU"/>
        </w:rPr>
      </w:pPr>
      <w:r>
        <w:rPr>
          <w:rFonts w:eastAsia="Times New Roman"/>
          <w:szCs w:val="20"/>
          <w:lang w:eastAsia="ru-RU"/>
        </w:rPr>
        <w:t>Программа  учебной дисциплины  «Л</w:t>
      </w:r>
      <w:r w:rsidR="00C66959" w:rsidRPr="00C66959">
        <w:rPr>
          <w:rFonts w:eastAsia="Times New Roman"/>
          <w:szCs w:val="20"/>
          <w:lang w:eastAsia="ru-RU"/>
        </w:rPr>
        <w:t xml:space="preserve">итература» разработана на основе примерной программы </w:t>
      </w:r>
      <w:r>
        <w:rPr>
          <w:rFonts w:eastAsia="Times New Roman"/>
          <w:szCs w:val="20"/>
          <w:lang w:eastAsia="ru-RU"/>
        </w:rPr>
        <w:t xml:space="preserve"> «Л</w:t>
      </w:r>
      <w:r w:rsidR="00C66959" w:rsidRPr="00C66959">
        <w:rPr>
          <w:rFonts w:eastAsia="Times New Roman"/>
          <w:szCs w:val="20"/>
          <w:lang w:eastAsia="ru-RU"/>
        </w:rPr>
        <w:t xml:space="preserve">итература», рекомендованной ФИРО в соответствии с «Рекомендациями по организации получения  среднего  общего образования в пределах освоения образовательных </w:t>
      </w:r>
      <w:r>
        <w:rPr>
          <w:rFonts w:eastAsia="Times New Roman"/>
          <w:szCs w:val="20"/>
          <w:lang w:eastAsia="ru-RU"/>
        </w:rPr>
        <w:t xml:space="preserve"> </w:t>
      </w:r>
      <w:r w:rsidR="00C66959" w:rsidRPr="00C66959">
        <w:rPr>
          <w:rFonts w:eastAsia="Times New Roman"/>
          <w:szCs w:val="20"/>
          <w:lang w:eastAsia="ru-RU"/>
        </w:rPr>
        <w:t>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Минобрнауки РФ от 17.03.2015 № 06-259).</w:t>
      </w:r>
    </w:p>
    <w:p w14:paraId="4068360F" w14:textId="77777777" w:rsidR="005E3588" w:rsidRDefault="008426FE" w:rsidP="00C66959">
      <w:pPr>
        <w:jc w:val="both"/>
      </w:pPr>
      <w:r>
        <w:t>15.02.10</w:t>
      </w:r>
      <w:r w:rsidR="005E3588">
        <w:t xml:space="preserve"> </w:t>
      </w:r>
      <w:r>
        <w:t>«Мехатроника и робототехника</w:t>
      </w:r>
      <w:r w:rsidR="005E3588">
        <w:t xml:space="preserve"> (по </w:t>
      </w:r>
      <w:r>
        <w:t>отраслям)» (специалист по мехатронике и робототехнике</w:t>
      </w:r>
      <w:r w:rsidR="005E3588">
        <w:t>)</w:t>
      </w:r>
    </w:p>
    <w:p w14:paraId="78EEAA3F" w14:textId="77777777" w:rsidR="00BC2E8B" w:rsidRDefault="00BC2E8B" w:rsidP="00C66959">
      <w:pPr>
        <w:jc w:val="both"/>
      </w:pPr>
    </w:p>
    <w:p w14:paraId="77063A0E" w14:textId="77777777" w:rsidR="00BC2E8B" w:rsidRDefault="00BC2E8B" w:rsidP="00C66959">
      <w:pPr>
        <w:jc w:val="both"/>
      </w:pPr>
    </w:p>
    <w:p w14:paraId="44EE1F00" w14:textId="77777777" w:rsidR="00BC2E8B" w:rsidRDefault="00BC2E8B" w:rsidP="00C66959">
      <w:pPr>
        <w:jc w:val="both"/>
      </w:pPr>
    </w:p>
    <w:p w14:paraId="7E281CD6" w14:textId="77777777" w:rsidR="00BC2E8B" w:rsidRPr="00100037" w:rsidRDefault="00BC2E8B" w:rsidP="00C66959">
      <w:pPr>
        <w:jc w:val="both"/>
      </w:pPr>
    </w:p>
    <w:p w14:paraId="63E735C7" w14:textId="77777777" w:rsidR="005E3588" w:rsidRDefault="005E3588" w:rsidP="00C66959">
      <w:pPr>
        <w:jc w:val="both"/>
      </w:pPr>
      <w:r>
        <w:t>ОДОБРЕНА</w:t>
      </w:r>
    </w:p>
    <w:p w14:paraId="3806ECD5" w14:textId="77777777" w:rsidR="005E3588" w:rsidRDefault="005E3588" w:rsidP="00C66959">
      <w:pPr>
        <w:jc w:val="both"/>
      </w:pPr>
      <w:r>
        <w:t>Предметной цикловой комиссией</w:t>
      </w:r>
    </w:p>
    <w:p w14:paraId="7CB8838A" w14:textId="77777777" w:rsidR="005E3588" w:rsidRDefault="005E3588" w:rsidP="00C66959">
      <w:pPr>
        <w:jc w:val="both"/>
      </w:pPr>
      <w:r>
        <w:t>юридических и гуманитарных дисциплин</w:t>
      </w:r>
    </w:p>
    <w:p w14:paraId="4D9B2F02" w14:textId="77777777" w:rsidR="005E3588" w:rsidRDefault="00BC2E8B" w:rsidP="00C66959">
      <w:pPr>
        <w:jc w:val="both"/>
      </w:pPr>
      <w:r w:rsidRPr="0020087B">
        <w:t xml:space="preserve"> </w:t>
      </w:r>
      <w:r w:rsidR="005E3588">
        <w:t>протокол №1</w:t>
      </w:r>
    </w:p>
    <w:p w14:paraId="55672C87" w14:textId="77777777" w:rsidR="00BC2E8B" w:rsidRDefault="008426FE" w:rsidP="00C66959">
      <w:pPr>
        <w:jc w:val="both"/>
      </w:pPr>
      <w:r>
        <w:t>от 30 августа 2024</w:t>
      </w:r>
      <w:r w:rsidR="005E3588">
        <w:t xml:space="preserve"> г.</w:t>
      </w:r>
      <w:r w:rsidR="00BC2E8B" w:rsidRPr="0020087B">
        <w:t xml:space="preserve"> </w:t>
      </w:r>
    </w:p>
    <w:p w14:paraId="722417D9" w14:textId="77777777" w:rsidR="00BC2E8B" w:rsidRDefault="005E3588" w:rsidP="00C66959">
      <w:pPr>
        <w:jc w:val="both"/>
      </w:pPr>
      <w:r>
        <w:t xml:space="preserve">Председатель предметной цикловой </w:t>
      </w:r>
    </w:p>
    <w:p w14:paraId="6DB3D3BE" w14:textId="77777777" w:rsidR="00B97ED5" w:rsidRPr="0020087B" w:rsidRDefault="00B97ED5" w:rsidP="00C66959">
      <w:pPr>
        <w:jc w:val="both"/>
      </w:pPr>
      <w:r>
        <w:t xml:space="preserve">Комиссии                                                                        С.Ф. </w:t>
      </w:r>
      <w:proofErr w:type="spellStart"/>
      <w:r>
        <w:t>Махрачёв</w:t>
      </w:r>
      <w:proofErr w:type="spellEnd"/>
    </w:p>
    <w:p w14:paraId="26CF203A" w14:textId="77777777" w:rsidR="00BC2E8B" w:rsidRPr="0020087B" w:rsidRDefault="00BC2E8B" w:rsidP="00C66959">
      <w:pPr>
        <w:jc w:val="both"/>
      </w:pPr>
    </w:p>
    <w:p w14:paraId="731422D0" w14:textId="77777777" w:rsidR="00BC2E8B" w:rsidRDefault="00B97ED5" w:rsidP="00C66959">
      <w:pPr>
        <w:jc w:val="both"/>
      </w:pPr>
      <w:r>
        <w:t>Составитель автор)</w:t>
      </w:r>
      <w:r w:rsidR="00BC2E8B" w:rsidRPr="00100037">
        <w:t xml:space="preserve">:  </w:t>
      </w:r>
    </w:p>
    <w:p w14:paraId="66888C48" w14:textId="77777777" w:rsidR="00BC2E8B" w:rsidRDefault="00BC2E8B" w:rsidP="00C66959">
      <w:pPr>
        <w:jc w:val="both"/>
      </w:pPr>
      <w:r>
        <w:t>Кузнецова О. В</w:t>
      </w:r>
      <w:r w:rsidR="00594772">
        <w:t>.-</w:t>
      </w:r>
      <w:r w:rsidRPr="00100037">
        <w:t xml:space="preserve"> преподаватель </w:t>
      </w:r>
      <w:r w:rsidR="00C66959">
        <w:t>р</w:t>
      </w:r>
      <w:r>
        <w:t>усског</w:t>
      </w:r>
      <w:r w:rsidR="00B97ED5">
        <w:t xml:space="preserve">о языка и литературы ТОГАПОУ </w:t>
      </w:r>
    </w:p>
    <w:p w14:paraId="1F7A96C7" w14:textId="77777777" w:rsidR="00B97ED5" w:rsidRDefault="00B97ED5" w:rsidP="00C66959">
      <w:pPr>
        <w:jc w:val="both"/>
      </w:pPr>
      <w:r>
        <w:t>«Тамбовский бизнес-колледж»</w:t>
      </w:r>
    </w:p>
    <w:p w14:paraId="3CF703FE" w14:textId="77777777" w:rsidR="00B97ED5" w:rsidRDefault="00B97ED5" w:rsidP="00C66959">
      <w:pPr>
        <w:jc w:val="both"/>
      </w:pPr>
    </w:p>
    <w:p w14:paraId="6B610DD9" w14:textId="77777777" w:rsidR="00B97ED5" w:rsidRDefault="00B97ED5" w:rsidP="00C66959">
      <w:pPr>
        <w:jc w:val="both"/>
      </w:pPr>
    </w:p>
    <w:p w14:paraId="055D313A" w14:textId="77777777" w:rsidR="00B97ED5" w:rsidRDefault="008426FE" w:rsidP="00C66959">
      <w:pPr>
        <w:jc w:val="both"/>
      </w:pPr>
      <w:r>
        <w:t>Рецензент: Э.Ю. Мироненко</w:t>
      </w:r>
      <w:r w:rsidR="00B97ED5">
        <w:t xml:space="preserve">- </w:t>
      </w:r>
      <w:r>
        <w:t>преподаватель русского языка и литературы –Тамбовский техникум железнодорожного транспорта – филиал ФГБОУ РГУПС</w:t>
      </w:r>
    </w:p>
    <w:p w14:paraId="6336270E" w14:textId="77777777" w:rsidR="00B97ED5" w:rsidRDefault="00B97ED5" w:rsidP="00C66959">
      <w:pPr>
        <w:jc w:val="both"/>
      </w:pPr>
    </w:p>
    <w:p w14:paraId="2F852BA3" w14:textId="77777777" w:rsidR="00B97ED5" w:rsidRDefault="00B97ED5" w:rsidP="00C66959">
      <w:pPr>
        <w:jc w:val="both"/>
      </w:pPr>
    </w:p>
    <w:p w14:paraId="22E7E71B" w14:textId="77777777" w:rsidR="000F2A1C" w:rsidRDefault="000F2A1C" w:rsidP="00C66959">
      <w:pPr>
        <w:jc w:val="both"/>
      </w:pPr>
    </w:p>
    <w:p w14:paraId="3599B6F3" w14:textId="77777777" w:rsidR="000F2A1C" w:rsidRDefault="000F2A1C" w:rsidP="00C66959">
      <w:pPr>
        <w:jc w:val="both"/>
      </w:pPr>
    </w:p>
    <w:p w14:paraId="650C4E55" w14:textId="77777777" w:rsidR="000F2A1C" w:rsidRDefault="000F2A1C" w:rsidP="00C66959">
      <w:pPr>
        <w:jc w:val="both"/>
      </w:pPr>
    </w:p>
    <w:p w14:paraId="24260CB7" w14:textId="77777777" w:rsidR="000F2A1C" w:rsidRDefault="000F2A1C" w:rsidP="00C66959">
      <w:pPr>
        <w:jc w:val="both"/>
      </w:pPr>
    </w:p>
    <w:p w14:paraId="62C2894B" w14:textId="77777777" w:rsidR="000F2A1C" w:rsidRDefault="000F2A1C" w:rsidP="00C66959">
      <w:pPr>
        <w:jc w:val="both"/>
      </w:pPr>
    </w:p>
    <w:p w14:paraId="67CC61C6" w14:textId="77777777" w:rsidR="000F2A1C" w:rsidRDefault="000F2A1C" w:rsidP="00C66959">
      <w:pPr>
        <w:jc w:val="both"/>
      </w:pPr>
    </w:p>
    <w:p w14:paraId="26CFD37B" w14:textId="77777777" w:rsidR="000F2A1C" w:rsidRDefault="000F2A1C" w:rsidP="00C66959">
      <w:pPr>
        <w:jc w:val="both"/>
      </w:pPr>
    </w:p>
    <w:p w14:paraId="0DF0D467" w14:textId="77777777" w:rsidR="000F2A1C" w:rsidRDefault="000F2A1C" w:rsidP="00C66959">
      <w:pPr>
        <w:jc w:val="both"/>
      </w:pPr>
    </w:p>
    <w:p w14:paraId="6B11282A" w14:textId="77777777" w:rsidR="000F2A1C" w:rsidRDefault="000F2A1C" w:rsidP="00C66959">
      <w:pPr>
        <w:jc w:val="both"/>
      </w:pPr>
    </w:p>
    <w:p w14:paraId="0C3ECEAB" w14:textId="77777777" w:rsidR="000F2A1C" w:rsidRDefault="000F2A1C" w:rsidP="00C66959">
      <w:pPr>
        <w:jc w:val="both"/>
      </w:pPr>
    </w:p>
    <w:p w14:paraId="608B2FE4" w14:textId="77777777" w:rsidR="00B97ED5" w:rsidRDefault="00B97ED5" w:rsidP="00B944D3">
      <w:pPr>
        <w:jc w:val="center"/>
      </w:pPr>
    </w:p>
    <w:p w14:paraId="7F025D9E" w14:textId="77777777" w:rsidR="006F04B7" w:rsidRDefault="006F04B7" w:rsidP="00B944D3">
      <w:pPr>
        <w:jc w:val="center"/>
        <w:rPr>
          <w:b/>
        </w:rPr>
      </w:pPr>
    </w:p>
    <w:p w14:paraId="160FE9D2" w14:textId="6D4B5B81" w:rsidR="00BC2E8B" w:rsidRDefault="00BC2E8B" w:rsidP="00B944D3">
      <w:pPr>
        <w:jc w:val="center"/>
        <w:rPr>
          <w:b/>
          <w:bCs/>
          <w:lang w:eastAsia="ru-RU"/>
        </w:rPr>
      </w:pPr>
      <w:r w:rsidRPr="00157F83">
        <w:rPr>
          <w:b/>
          <w:bCs/>
          <w:lang w:eastAsia="ru-RU"/>
        </w:rPr>
        <w:t>СОДЕРЖАНИЕ</w:t>
      </w:r>
    </w:p>
    <w:p w14:paraId="7B89E49E" w14:textId="77777777" w:rsidR="00BC2E8B" w:rsidRPr="00157F83" w:rsidRDefault="00BC2E8B" w:rsidP="00C66959">
      <w:pPr>
        <w:rPr>
          <w:lang w:eastAsia="ru-RU"/>
        </w:rPr>
      </w:pPr>
    </w:p>
    <w:p w14:paraId="74147E9A" w14:textId="77777777" w:rsidR="00B944D3" w:rsidRDefault="00B944D3" w:rsidP="00B944D3">
      <w:pPr>
        <w:pStyle w:val="11"/>
        <w:tabs>
          <w:tab w:val="right" w:leader="dot" w:pos="9911"/>
        </w:tabs>
        <w:spacing w:after="0"/>
        <w:rPr>
          <w:rFonts w:asciiTheme="minorHAnsi" w:eastAsiaTheme="minorEastAsia" w:hAnsiTheme="minorHAnsi" w:cstheme="minorBidi"/>
          <w:noProof/>
          <w:sz w:val="22"/>
          <w:szCs w:val="22"/>
          <w:lang w:eastAsia="ru-RU"/>
        </w:rPr>
      </w:pPr>
      <w:r>
        <w:rPr>
          <w:lang w:eastAsia="ru-RU"/>
        </w:rPr>
        <w:fldChar w:fldCharType="begin"/>
      </w:r>
      <w:r>
        <w:rPr>
          <w:lang w:eastAsia="ru-RU"/>
        </w:rPr>
        <w:instrText xml:space="preserve"> TOC \o "1-3" \h \z \u </w:instrText>
      </w:r>
      <w:r>
        <w:rPr>
          <w:lang w:eastAsia="ru-RU"/>
        </w:rPr>
        <w:fldChar w:fldCharType="separate"/>
      </w:r>
      <w:hyperlink w:anchor="_Toc462748445" w:history="1">
        <w:r w:rsidRPr="008C6E16">
          <w:rPr>
            <w:rStyle w:val="ae"/>
            <w:noProof/>
          </w:rPr>
          <w:t>Пояснительная записка</w:t>
        </w:r>
        <w:r>
          <w:rPr>
            <w:noProof/>
            <w:webHidden/>
          </w:rPr>
          <w:tab/>
        </w:r>
        <w:r>
          <w:rPr>
            <w:noProof/>
            <w:webHidden/>
          </w:rPr>
          <w:fldChar w:fldCharType="begin"/>
        </w:r>
        <w:r>
          <w:rPr>
            <w:noProof/>
            <w:webHidden/>
          </w:rPr>
          <w:instrText xml:space="preserve"> PAGEREF _Toc462748445 \h </w:instrText>
        </w:r>
        <w:r>
          <w:rPr>
            <w:noProof/>
            <w:webHidden/>
          </w:rPr>
        </w:r>
        <w:r>
          <w:rPr>
            <w:noProof/>
            <w:webHidden/>
          </w:rPr>
          <w:fldChar w:fldCharType="separate"/>
        </w:r>
        <w:r>
          <w:rPr>
            <w:noProof/>
            <w:webHidden/>
          </w:rPr>
          <w:t>4</w:t>
        </w:r>
        <w:r>
          <w:rPr>
            <w:noProof/>
            <w:webHidden/>
          </w:rPr>
          <w:fldChar w:fldCharType="end"/>
        </w:r>
      </w:hyperlink>
    </w:p>
    <w:p w14:paraId="5149C7DD"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46" w:history="1">
        <w:r w:rsidR="00B944D3" w:rsidRPr="008C6E16">
          <w:rPr>
            <w:rStyle w:val="ae"/>
            <w:noProof/>
            <w:lang w:eastAsia="ru-RU"/>
          </w:rPr>
          <w:t>Общая характеристика учебной дисциплины «Русский язык и литература»</w:t>
        </w:r>
        <w:r w:rsidR="00B944D3">
          <w:rPr>
            <w:noProof/>
            <w:webHidden/>
          </w:rPr>
          <w:tab/>
        </w:r>
        <w:r w:rsidR="00B944D3">
          <w:rPr>
            <w:noProof/>
            <w:webHidden/>
          </w:rPr>
          <w:fldChar w:fldCharType="begin"/>
        </w:r>
        <w:r w:rsidR="00B944D3">
          <w:rPr>
            <w:noProof/>
            <w:webHidden/>
          </w:rPr>
          <w:instrText xml:space="preserve"> PAGEREF _Toc462748446 \h </w:instrText>
        </w:r>
        <w:r w:rsidR="00B944D3">
          <w:rPr>
            <w:noProof/>
            <w:webHidden/>
          </w:rPr>
        </w:r>
        <w:r w:rsidR="00B944D3">
          <w:rPr>
            <w:noProof/>
            <w:webHidden/>
          </w:rPr>
          <w:fldChar w:fldCharType="separate"/>
        </w:r>
        <w:r w:rsidR="00B944D3">
          <w:rPr>
            <w:noProof/>
            <w:webHidden/>
          </w:rPr>
          <w:t>5</w:t>
        </w:r>
        <w:r w:rsidR="00B944D3">
          <w:rPr>
            <w:noProof/>
            <w:webHidden/>
          </w:rPr>
          <w:fldChar w:fldCharType="end"/>
        </w:r>
      </w:hyperlink>
    </w:p>
    <w:p w14:paraId="1685551C"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47" w:history="1">
        <w:r w:rsidR="00B944D3" w:rsidRPr="008C6E16">
          <w:rPr>
            <w:rStyle w:val="ae"/>
            <w:noProof/>
          </w:rPr>
          <w:t>Область применения программы</w:t>
        </w:r>
        <w:r w:rsidR="00B944D3">
          <w:rPr>
            <w:noProof/>
            <w:webHidden/>
          </w:rPr>
          <w:tab/>
        </w:r>
        <w:r w:rsidR="00B944D3">
          <w:rPr>
            <w:noProof/>
            <w:webHidden/>
          </w:rPr>
          <w:fldChar w:fldCharType="begin"/>
        </w:r>
        <w:r w:rsidR="00B944D3">
          <w:rPr>
            <w:noProof/>
            <w:webHidden/>
          </w:rPr>
          <w:instrText xml:space="preserve"> PAGEREF _Toc462748447 \h </w:instrText>
        </w:r>
        <w:r w:rsidR="00B944D3">
          <w:rPr>
            <w:noProof/>
            <w:webHidden/>
          </w:rPr>
        </w:r>
        <w:r w:rsidR="00B944D3">
          <w:rPr>
            <w:noProof/>
            <w:webHidden/>
          </w:rPr>
          <w:fldChar w:fldCharType="separate"/>
        </w:r>
        <w:r w:rsidR="00B944D3">
          <w:rPr>
            <w:noProof/>
            <w:webHidden/>
          </w:rPr>
          <w:t>6</w:t>
        </w:r>
        <w:r w:rsidR="00B944D3">
          <w:rPr>
            <w:noProof/>
            <w:webHidden/>
          </w:rPr>
          <w:fldChar w:fldCharType="end"/>
        </w:r>
      </w:hyperlink>
    </w:p>
    <w:p w14:paraId="141ED543"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48" w:history="1">
        <w:r w:rsidR="00B944D3" w:rsidRPr="008C6E16">
          <w:rPr>
            <w:rStyle w:val="ae"/>
            <w:noProof/>
          </w:rPr>
          <w:t>Место дисциплины в структуре основной профессиональной образовательной программы:</w:t>
        </w:r>
        <w:r w:rsidR="00B944D3">
          <w:rPr>
            <w:noProof/>
            <w:webHidden/>
          </w:rPr>
          <w:tab/>
        </w:r>
        <w:r w:rsidR="00B944D3">
          <w:rPr>
            <w:noProof/>
            <w:webHidden/>
          </w:rPr>
          <w:fldChar w:fldCharType="begin"/>
        </w:r>
        <w:r w:rsidR="00B944D3">
          <w:rPr>
            <w:noProof/>
            <w:webHidden/>
          </w:rPr>
          <w:instrText xml:space="preserve"> PAGEREF _Toc462748448 \h </w:instrText>
        </w:r>
        <w:r w:rsidR="00B944D3">
          <w:rPr>
            <w:noProof/>
            <w:webHidden/>
          </w:rPr>
        </w:r>
        <w:r w:rsidR="00B944D3">
          <w:rPr>
            <w:noProof/>
            <w:webHidden/>
          </w:rPr>
          <w:fldChar w:fldCharType="separate"/>
        </w:r>
        <w:r w:rsidR="00B944D3">
          <w:rPr>
            <w:noProof/>
            <w:webHidden/>
          </w:rPr>
          <w:t>6</w:t>
        </w:r>
        <w:r w:rsidR="00B944D3">
          <w:rPr>
            <w:noProof/>
            <w:webHidden/>
          </w:rPr>
          <w:fldChar w:fldCharType="end"/>
        </w:r>
      </w:hyperlink>
    </w:p>
    <w:p w14:paraId="7DE826C1"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49" w:history="1">
        <w:r w:rsidR="00B944D3" w:rsidRPr="008C6E16">
          <w:rPr>
            <w:rStyle w:val="ae"/>
            <w:noProof/>
          </w:rPr>
          <w:t>Цели и задачи дисциплины – требования к результатам освоения дисциплины:</w:t>
        </w:r>
        <w:r w:rsidR="00B944D3">
          <w:rPr>
            <w:noProof/>
            <w:webHidden/>
          </w:rPr>
          <w:tab/>
        </w:r>
        <w:r w:rsidR="00B944D3">
          <w:rPr>
            <w:noProof/>
            <w:webHidden/>
          </w:rPr>
          <w:fldChar w:fldCharType="begin"/>
        </w:r>
        <w:r w:rsidR="00B944D3">
          <w:rPr>
            <w:noProof/>
            <w:webHidden/>
          </w:rPr>
          <w:instrText xml:space="preserve"> PAGEREF _Toc462748449 \h </w:instrText>
        </w:r>
        <w:r w:rsidR="00B944D3">
          <w:rPr>
            <w:noProof/>
            <w:webHidden/>
          </w:rPr>
        </w:r>
        <w:r w:rsidR="00B944D3">
          <w:rPr>
            <w:noProof/>
            <w:webHidden/>
          </w:rPr>
          <w:fldChar w:fldCharType="separate"/>
        </w:r>
        <w:r w:rsidR="00B944D3">
          <w:rPr>
            <w:noProof/>
            <w:webHidden/>
          </w:rPr>
          <w:t>6</w:t>
        </w:r>
        <w:r w:rsidR="00B944D3">
          <w:rPr>
            <w:noProof/>
            <w:webHidden/>
          </w:rPr>
          <w:fldChar w:fldCharType="end"/>
        </w:r>
      </w:hyperlink>
    </w:p>
    <w:p w14:paraId="4E23BBE3"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50" w:history="1">
        <w:r w:rsidR="00B944D3" w:rsidRPr="008C6E16">
          <w:rPr>
            <w:rStyle w:val="ae"/>
            <w:noProof/>
          </w:rPr>
          <w:t>В результате освоения учебной дисциплины обучающийся должен уметь:</w:t>
        </w:r>
        <w:r w:rsidR="00B944D3">
          <w:rPr>
            <w:noProof/>
            <w:webHidden/>
          </w:rPr>
          <w:tab/>
        </w:r>
        <w:r w:rsidR="00B944D3">
          <w:rPr>
            <w:noProof/>
            <w:webHidden/>
          </w:rPr>
          <w:fldChar w:fldCharType="begin"/>
        </w:r>
        <w:r w:rsidR="00B944D3">
          <w:rPr>
            <w:noProof/>
            <w:webHidden/>
          </w:rPr>
          <w:instrText xml:space="preserve"> PAGEREF _Toc462748450 \h </w:instrText>
        </w:r>
        <w:r w:rsidR="00B944D3">
          <w:rPr>
            <w:noProof/>
            <w:webHidden/>
          </w:rPr>
        </w:r>
        <w:r w:rsidR="00B944D3">
          <w:rPr>
            <w:noProof/>
            <w:webHidden/>
          </w:rPr>
          <w:fldChar w:fldCharType="separate"/>
        </w:r>
        <w:r w:rsidR="00B944D3">
          <w:rPr>
            <w:noProof/>
            <w:webHidden/>
          </w:rPr>
          <w:t>6</w:t>
        </w:r>
        <w:r w:rsidR="00B944D3">
          <w:rPr>
            <w:noProof/>
            <w:webHidden/>
          </w:rPr>
          <w:fldChar w:fldCharType="end"/>
        </w:r>
      </w:hyperlink>
    </w:p>
    <w:p w14:paraId="4BEBE462"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51" w:history="1">
        <w:r w:rsidR="00B944D3" w:rsidRPr="008C6E16">
          <w:rPr>
            <w:rStyle w:val="ae"/>
            <w:noProof/>
          </w:rPr>
          <w:t>В результате освоения учебной дисциплины обучающийся должен знать:</w:t>
        </w:r>
        <w:r w:rsidR="00B944D3">
          <w:rPr>
            <w:noProof/>
            <w:webHidden/>
          </w:rPr>
          <w:tab/>
        </w:r>
        <w:r w:rsidR="00B944D3">
          <w:rPr>
            <w:noProof/>
            <w:webHidden/>
          </w:rPr>
          <w:fldChar w:fldCharType="begin"/>
        </w:r>
        <w:r w:rsidR="00B944D3">
          <w:rPr>
            <w:noProof/>
            <w:webHidden/>
          </w:rPr>
          <w:instrText xml:space="preserve"> PAGEREF _Toc462748451 \h </w:instrText>
        </w:r>
        <w:r w:rsidR="00B944D3">
          <w:rPr>
            <w:noProof/>
            <w:webHidden/>
          </w:rPr>
        </w:r>
        <w:r w:rsidR="00B944D3">
          <w:rPr>
            <w:noProof/>
            <w:webHidden/>
          </w:rPr>
          <w:fldChar w:fldCharType="separate"/>
        </w:r>
        <w:r w:rsidR="00B944D3">
          <w:rPr>
            <w:noProof/>
            <w:webHidden/>
          </w:rPr>
          <w:t>7</w:t>
        </w:r>
        <w:r w:rsidR="00B944D3">
          <w:rPr>
            <w:noProof/>
            <w:webHidden/>
          </w:rPr>
          <w:fldChar w:fldCharType="end"/>
        </w:r>
      </w:hyperlink>
    </w:p>
    <w:p w14:paraId="33A5532D"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52" w:history="1">
        <w:r w:rsidR="00B944D3" w:rsidRPr="008C6E16">
          <w:rPr>
            <w:rStyle w:val="ae"/>
            <w:rFonts w:eastAsia="Times New Roman"/>
            <w:noProof/>
            <w:lang w:eastAsia="ru-RU"/>
          </w:rPr>
          <w:t>Личностные результаты освоения программы:</w:t>
        </w:r>
        <w:r w:rsidR="00B944D3">
          <w:rPr>
            <w:noProof/>
            <w:webHidden/>
          </w:rPr>
          <w:tab/>
        </w:r>
        <w:r w:rsidR="00B944D3">
          <w:rPr>
            <w:noProof/>
            <w:webHidden/>
          </w:rPr>
          <w:fldChar w:fldCharType="begin"/>
        </w:r>
        <w:r w:rsidR="00B944D3">
          <w:rPr>
            <w:noProof/>
            <w:webHidden/>
          </w:rPr>
          <w:instrText xml:space="preserve"> PAGEREF _Toc462748452 \h </w:instrText>
        </w:r>
        <w:r w:rsidR="00B944D3">
          <w:rPr>
            <w:noProof/>
            <w:webHidden/>
          </w:rPr>
        </w:r>
        <w:r w:rsidR="00B944D3">
          <w:rPr>
            <w:noProof/>
            <w:webHidden/>
          </w:rPr>
          <w:fldChar w:fldCharType="separate"/>
        </w:r>
        <w:r w:rsidR="00B944D3">
          <w:rPr>
            <w:noProof/>
            <w:webHidden/>
          </w:rPr>
          <w:t>7</w:t>
        </w:r>
        <w:r w:rsidR="00B944D3">
          <w:rPr>
            <w:noProof/>
            <w:webHidden/>
          </w:rPr>
          <w:fldChar w:fldCharType="end"/>
        </w:r>
      </w:hyperlink>
    </w:p>
    <w:p w14:paraId="6874BB70"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53" w:history="1">
        <w:r w:rsidR="00B944D3" w:rsidRPr="008C6E16">
          <w:rPr>
            <w:rStyle w:val="ae"/>
            <w:rFonts w:eastAsia="Times New Roman"/>
            <w:noProof/>
            <w:lang w:eastAsia="ru-RU"/>
          </w:rPr>
          <w:t>Метапредметные результаты освоения программы:</w:t>
        </w:r>
        <w:r w:rsidR="00B944D3">
          <w:rPr>
            <w:noProof/>
            <w:webHidden/>
          </w:rPr>
          <w:tab/>
        </w:r>
        <w:r w:rsidR="00B944D3">
          <w:rPr>
            <w:noProof/>
            <w:webHidden/>
          </w:rPr>
          <w:fldChar w:fldCharType="begin"/>
        </w:r>
        <w:r w:rsidR="00B944D3">
          <w:rPr>
            <w:noProof/>
            <w:webHidden/>
          </w:rPr>
          <w:instrText xml:space="preserve"> PAGEREF _Toc462748453 \h </w:instrText>
        </w:r>
        <w:r w:rsidR="00B944D3">
          <w:rPr>
            <w:noProof/>
            <w:webHidden/>
          </w:rPr>
        </w:r>
        <w:r w:rsidR="00B944D3">
          <w:rPr>
            <w:noProof/>
            <w:webHidden/>
          </w:rPr>
          <w:fldChar w:fldCharType="separate"/>
        </w:r>
        <w:r w:rsidR="00B944D3">
          <w:rPr>
            <w:noProof/>
            <w:webHidden/>
          </w:rPr>
          <w:t>8</w:t>
        </w:r>
        <w:r w:rsidR="00B944D3">
          <w:rPr>
            <w:noProof/>
            <w:webHidden/>
          </w:rPr>
          <w:fldChar w:fldCharType="end"/>
        </w:r>
      </w:hyperlink>
    </w:p>
    <w:p w14:paraId="6147AC93"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54" w:history="1">
        <w:r w:rsidR="00B944D3" w:rsidRPr="008C6E16">
          <w:rPr>
            <w:rStyle w:val="ae"/>
            <w:rFonts w:eastAsia="Times New Roman"/>
            <w:noProof/>
            <w:lang w:eastAsia="ru-RU"/>
          </w:rPr>
          <w:t>Предметные результаты освоения программы:</w:t>
        </w:r>
        <w:r w:rsidR="00B944D3">
          <w:rPr>
            <w:noProof/>
            <w:webHidden/>
          </w:rPr>
          <w:tab/>
        </w:r>
        <w:r w:rsidR="00B944D3">
          <w:rPr>
            <w:noProof/>
            <w:webHidden/>
            <w:lang w:val="en-US"/>
          </w:rPr>
          <w:t>8</w:t>
        </w:r>
      </w:hyperlink>
    </w:p>
    <w:p w14:paraId="15B46B08"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55" w:history="1">
        <w:r w:rsidR="00B944D3" w:rsidRPr="008C6E16">
          <w:rPr>
            <w:rStyle w:val="ae"/>
            <w:noProof/>
          </w:rPr>
          <w:t>Рекомендуемое количество часов на освоение программы дисциплины:</w:t>
        </w:r>
        <w:r w:rsidR="00B944D3">
          <w:rPr>
            <w:noProof/>
            <w:webHidden/>
          </w:rPr>
          <w:tab/>
        </w:r>
        <w:r w:rsidR="00B944D3">
          <w:rPr>
            <w:noProof/>
            <w:webHidden/>
          </w:rPr>
          <w:fldChar w:fldCharType="begin"/>
        </w:r>
        <w:r w:rsidR="00B944D3">
          <w:rPr>
            <w:noProof/>
            <w:webHidden/>
          </w:rPr>
          <w:instrText xml:space="preserve"> PAGEREF _Toc462748455 \h </w:instrText>
        </w:r>
        <w:r w:rsidR="00B944D3">
          <w:rPr>
            <w:noProof/>
            <w:webHidden/>
          </w:rPr>
        </w:r>
        <w:r w:rsidR="00B944D3">
          <w:rPr>
            <w:noProof/>
            <w:webHidden/>
          </w:rPr>
          <w:fldChar w:fldCharType="separate"/>
        </w:r>
        <w:r w:rsidR="00B944D3">
          <w:rPr>
            <w:noProof/>
            <w:webHidden/>
          </w:rPr>
          <w:t>9</w:t>
        </w:r>
        <w:r w:rsidR="00B944D3">
          <w:rPr>
            <w:noProof/>
            <w:webHidden/>
          </w:rPr>
          <w:fldChar w:fldCharType="end"/>
        </w:r>
      </w:hyperlink>
    </w:p>
    <w:p w14:paraId="457ACD66"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56" w:history="1">
        <w:r w:rsidR="00B944D3" w:rsidRPr="008C6E16">
          <w:rPr>
            <w:rStyle w:val="ae"/>
            <w:noProof/>
          </w:rPr>
          <w:t>Содержание уче</w:t>
        </w:r>
        <w:r w:rsidR="00B944D3">
          <w:rPr>
            <w:rStyle w:val="ae"/>
            <w:noProof/>
          </w:rPr>
          <w:t>бной дисциплины «Л</w:t>
        </w:r>
        <w:r w:rsidR="00B944D3" w:rsidRPr="008C6E16">
          <w:rPr>
            <w:rStyle w:val="ae"/>
            <w:noProof/>
          </w:rPr>
          <w:t>итература»</w:t>
        </w:r>
        <w:r w:rsidR="00B944D3">
          <w:rPr>
            <w:noProof/>
            <w:webHidden/>
          </w:rPr>
          <w:tab/>
        </w:r>
        <w:r w:rsidR="00B944D3">
          <w:rPr>
            <w:noProof/>
            <w:webHidden/>
          </w:rPr>
          <w:fldChar w:fldCharType="begin"/>
        </w:r>
        <w:r w:rsidR="00B944D3">
          <w:rPr>
            <w:noProof/>
            <w:webHidden/>
          </w:rPr>
          <w:instrText xml:space="preserve"> PAGEREF _Toc462748456 \h </w:instrText>
        </w:r>
        <w:r w:rsidR="00B944D3">
          <w:rPr>
            <w:noProof/>
            <w:webHidden/>
          </w:rPr>
        </w:r>
        <w:r w:rsidR="00B944D3">
          <w:rPr>
            <w:noProof/>
            <w:webHidden/>
          </w:rPr>
          <w:fldChar w:fldCharType="separate"/>
        </w:r>
        <w:r w:rsidR="00B944D3">
          <w:rPr>
            <w:noProof/>
            <w:webHidden/>
          </w:rPr>
          <w:t>10</w:t>
        </w:r>
        <w:r w:rsidR="00B944D3">
          <w:rPr>
            <w:noProof/>
            <w:webHidden/>
          </w:rPr>
          <w:fldChar w:fldCharType="end"/>
        </w:r>
      </w:hyperlink>
    </w:p>
    <w:p w14:paraId="1326A470"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59" w:history="1">
        <w:r w:rsidR="00B944D3">
          <w:rPr>
            <w:rStyle w:val="ae"/>
            <w:noProof/>
          </w:rPr>
          <w:t>Раздел 1</w:t>
        </w:r>
        <w:r w:rsidR="00B944D3" w:rsidRPr="008C6E16">
          <w:rPr>
            <w:rStyle w:val="ae"/>
            <w:noProof/>
          </w:rPr>
          <w:t>. Теория литературы. Обзор литературы 19 века</w:t>
        </w:r>
        <w:r w:rsidR="00B944D3">
          <w:rPr>
            <w:noProof/>
            <w:webHidden/>
          </w:rPr>
          <w:tab/>
        </w:r>
        <w:r w:rsidR="00B944D3">
          <w:rPr>
            <w:noProof/>
            <w:webHidden/>
          </w:rPr>
          <w:fldChar w:fldCharType="begin"/>
        </w:r>
        <w:r w:rsidR="00B944D3">
          <w:rPr>
            <w:noProof/>
            <w:webHidden/>
          </w:rPr>
          <w:instrText xml:space="preserve"> PAGEREF _Toc462748459 \h </w:instrText>
        </w:r>
        <w:r w:rsidR="00B944D3">
          <w:rPr>
            <w:noProof/>
            <w:webHidden/>
          </w:rPr>
        </w:r>
        <w:r w:rsidR="00B944D3">
          <w:rPr>
            <w:noProof/>
            <w:webHidden/>
          </w:rPr>
          <w:fldChar w:fldCharType="separate"/>
        </w:r>
        <w:r w:rsidR="00B944D3">
          <w:rPr>
            <w:noProof/>
            <w:webHidden/>
          </w:rPr>
          <w:t>10</w:t>
        </w:r>
        <w:r w:rsidR="00B944D3">
          <w:rPr>
            <w:noProof/>
            <w:webHidden/>
          </w:rPr>
          <w:fldChar w:fldCharType="end"/>
        </w:r>
      </w:hyperlink>
    </w:p>
    <w:p w14:paraId="4C7F231F"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60" w:history="1">
        <w:r w:rsidR="00B944D3">
          <w:rPr>
            <w:rStyle w:val="ae"/>
            <w:rFonts w:eastAsia="Times New Roman"/>
            <w:noProof/>
          </w:rPr>
          <w:t>Раздел 2</w:t>
        </w:r>
        <w:r w:rsidR="00B944D3" w:rsidRPr="008C6E16">
          <w:rPr>
            <w:rStyle w:val="ae"/>
            <w:rFonts w:eastAsia="Times New Roman"/>
            <w:noProof/>
          </w:rPr>
          <w:t>. Литература первой половины 19 века</w:t>
        </w:r>
        <w:r w:rsidR="00B944D3">
          <w:rPr>
            <w:noProof/>
            <w:webHidden/>
          </w:rPr>
          <w:tab/>
        </w:r>
        <w:r w:rsidR="00B944D3">
          <w:rPr>
            <w:noProof/>
            <w:webHidden/>
          </w:rPr>
          <w:fldChar w:fldCharType="begin"/>
        </w:r>
        <w:r w:rsidR="00B944D3">
          <w:rPr>
            <w:noProof/>
            <w:webHidden/>
          </w:rPr>
          <w:instrText xml:space="preserve"> PAGEREF _Toc462748460 \h </w:instrText>
        </w:r>
        <w:r w:rsidR="00B944D3">
          <w:rPr>
            <w:noProof/>
            <w:webHidden/>
          </w:rPr>
        </w:r>
        <w:r w:rsidR="00B944D3">
          <w:rPr>
            <w:noProof/>
            <w:webHidden/>
          </w:rPr>
          <w:fldChar w:fldCharType="separate"/>
        </w:r>
        <w:r w:rsidR="00B944D3">
          <w:rPr>
            <w:noProof/>
            <w:webHidden/>
          </w:rPr>
          <w:t>10</w:t>
        </w:r>
        <w:r w:rsidR="00B944D3">
          <w:rPr>
            <w:noProof/>
            <w:webHidden/>
          </w:rPr>
          <w:fldChar w:fldCharType="end"/>
        </w:r>
      </w:hyperlink>
    </w:p>
    <w:p w14:paraId="44732C36"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62" w:history="1">
        <w:r w:rsidR="00B944D3">
          <w:rPr>
            <w:rStyle w:val="ae"/>
            <w:noProof/>
          </w:rPr>
          <w:t>Раздел 3</w:t>
        </w:r>
        <w:r w:rsidR="00B944D3" w:rsidRPr="008C6E16">
          <w:rPr>
            <w:rStyle w:val="ae"/>
            <w:noProof/>
          </w:rPr>
          <w:t>.  Литература II половины 19 века.</w:t>
        </w:r>
        <w:r w:rsidR="00B944D3">
          <w:rPr>
            <w:noProof/>
            <w:webHidden/>
          </w:rPr>
          <w:tab/>
        </w:r>
        <w:r w:rsidR="00B944D3">
          <w:rPr>
            <w:noProof/>
            <w:webHidden/>
            <w:lang w:val="en-US"/>
          </w:rPr>
          <w:t>10</w:t>
        </w:r>
      </w:hyperlink>
    </w:p>
    <w:p w14:paraId="1173E631"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64" w:history="1">
        <w:r w:rsidR="00B944D3">
          <w:rPr>
            <w:rStyle w:val="ae"/>
            <w:noProof/>
            <w:spacing w:val="4"/>
          </w:rPr>
          <w:t>Раздел 4</w:t>
        </w:r>
        <w:r w:rsidR="00B944D3" w:rsidRPr="008C6E16">
          <w:rPr>
            <w:rStyle w:val="ae"/>
            <w:noProof/>
            <w:spacing w:val="4"/>
          </w:rPr>
          <w:t xml:space="preserve">. </w:t>
        </w:r>
        <w:r w:rsidR="00B944D3" w:rsidRPr="008C6E16">
          <w:rPr>
            <w:rStyle w:val="ae"/>
            <w:noProof/>
          </w:rPr>
          <w:t>Литература 20 века.</w:t>
        </w:r>
        <w:r w:rsidR="00B944D3">
          <w:rPr>
            <w:noProof/>
            <w:webHidden/>
          </w:rPr>
          <w:tab/>
        </w:r>
        <w:r w:rsidR="00B944D3">
          <w:rPr>
            <w:noProof/>
            <w:webHidden/>
            <w:lang w:val="en-US"/>
          </w:rPr>
          <w:t>11</w:t>
        </w:r>
      </w:hyperlink>
    </w:p>
    <w:p w14:paraId="26529FB9"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67" w:history="1">
        <w:r w:rsidR="00B944D3" w:rsidRPr="008C6E16">
          <w:rPr>
            <w:rStyle w:val="ae"/>
            <w:noProof/>
          </w:rPr>
          <w:t>Тематическое планирование</w:t>
        </w:r>
        <w:r w:rsidR="00B944D3">
          <w:rPr>
            <w:noProof/>
            <w:webHidden/>
          </w:rPr>
          <w:tab/>
        </w:r>
        <w:r w:rsidR="00B944D3">
          <w:rPr>
            <w:noProof/>
            <w:webHidden/>
            <w:lang w:val="en-US"/>
          </w:rPr>
          <w:t>13</w:t>
        </w:r>
      </w:hyperlink>
    </w:p>
    <w:p w14:paraId="4AC63F58"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68" w:history="1">
        <w:r w:rsidR="00B944D3" w:rsidRPr="008C6E16">
          <w:rPr>
            <w:rStyle w:val="ae"/>
            <w:noProof/>
            <w:lang w:eastAsia="ru-RU"/>
          </w:rPr>
          <w:t>Характеристика основных видов учебной деятельности студентов</w:t>
        </w:r>
        <w:r w:rsidR="00B944D3">
          <w:rPr>
            <w:noProof/>
            <w:webHidden/>
          </w:rPr>
          <w:tab/>
        </w:r>
        <w:r w:rsidR="00B944D3">
          <w:rPr>
            <w:noProof/>
            <w:webHidden/>
            <w:lang w:val="en-US"/>
          </w:rPr>
          <w:t>15</w:t>
        </w:r>
      </w:hyperlink>
    </w:p>
    <w:p w14:paraId="3278E338"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69" w:history="1">
        <w:r w:rsidR="00B944D3" w:rsidRPr="008C6E16">
          <w:rPr>
            <w:rStyle w:val="ae"/>
            <w:noProof/>
          </w:rPr>
          <w:t>Учебно-методическое и материально-техническое обеспечение программы уче</w:t>
        </w:r>
        <w:r w:rsidR="00B944D3">
          <w:rPr>
            <w:rStyle w:val="ae"/>
            <w:noProof/>
          </w:rPr>
          <w:t>бной дисциплины «Л</w:t>
        </w:r>
        <w:r w:rsidR="00B944D3" w:rsidRPr="008C6E16">
          <w:rPr>
            <w:rStyle w:val="ae"/>
            <w:noProof/>
          </w:rPr>
          <w:t>итература»</w:t>
        </w:r>
        <w:r w:rsidR="00B944D3">
          <w:rPr>
            <w:noProof/>
            <w:webHidden/>
          </w:rPr>
          <w:tab/>
        </w:r>
        <w:r w:rsidR="00B944D3">
          <w:rPr>
            <w:noProof/>
            <w:webHidden/>
            <w:lang w:val="en-US"/>
          </w:rPr>
          <w:t>17</w:t>
        </w:r>
      </w:hyperlink>
    </w:p>
    <w:p w14:paraId="62B1A36C"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70" w:history="1">
        <w:r w:rsidR="00B944D3" w:rsidRPr="008C6E16">
          <w:rPr>
            <w:rStyle w:val="ae"/>
            <w:noProof/>
          </w:rPr>
          <w:t>Информационное обеспечение обучения</w:t>
        </w:r>
        <w:r w:rsidR="00B944D3">
          <w:rPr>
            <w:noProof/>
            <w:webHidden/>
          </w:rPr>
          <w:tab/>
        </w:r>
        <w:r w:rsidR="00B944D3">
          <w:rPr>
            <w:noProof/>
            <w:webHidden/>
            <w:lang w:val="en-US"/>
          </w:rPr>
          <w:t>18</w:t>
        </w:r>
      </w:hyperlink>
    </w:p>
    <w:p w14:paraId="53D75C65"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71" w:history="1">
        <w:r w:rsidR="00B944D3" w:rsidRPr="008C6E16">
          <w:rPr>
            <w:rStyle w:val="ae"/>
            <w:noProof/>
          </w:rPr>
          <w:t>Основная литература:</w:t>
        </w:r>
        <w:r w:rsidR="00B944D3">
          <w:rPr>
            <w:noProof/>
            <w:webHidden/>
          </w:rPr>
          <w:tab/>
        </w:r>
        <w:r w:rsidR="00B944D3">
          <w:rPr>
            <w:noProof/>
            <w:webHidden/>
            <w:lang w:val="en-US"/>
          </w:rPr>
          <w:t>18</w:t>
        </w:r>
      </w:hyperlink>
    </w:p>
    <w:p w14:paraId="080079B1"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72" w:history="1">
        <w:r w:rsidR="00B944D3" w:rsidRPr="008C6E16">
          <w:rPr>
            <w:rStyle w:val="ae"/>
            <w:noProof/>
          </w:rPr>
          <w:t>Дополнительная литература:</w:t>
        </w:r>
        <w:r w:rsidR="00B944D3">
          <w:rPr>
            <w:noProof/>
            <w:webHidden/>
          </w:rPr>
          <w:tab/>
        </w:r>
        <w:r w:rsidR="00B944D3">
          <w:rPr>
            <w:noProof/>
            <w:webHidden/>
            <w:lang w:val="en-US"/>
          </w:rPr>
          <w:t>18</w:t>
        </w:r>
      </w:hyperlink>
    </w:p>
    <w:p w14:paraId="15493D77"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73" w:history="1">
        <w:r w:rsidR="00B944D3" w:rsidRPr="008C6E16">
          <w:rPr>
            <w:rStyle w:val="ae"/>
            <w:noProof/>
          </w:rPr>
          <w:t>Дополнительные источники:</w:t>
        </w:r>
        <w:r w:rsidR="00B944D3">
          <w:rPr>
            <w:noProof/>
            <w:webHidden/>
          </w:rPr>
          <w:tab/>
        </w:r>
        <w:r w:rsidR="00B944D3">
          <w:rPr>
            <w:noProof/>
            <w:webHidden/>
            <w:lang w:val="en-US"/>
          </w:rPr>
          <w:t>18</w:t>
        </w:r>
      </w:hyperlink>
    </w:p>
    <w:p w14:paraId="35C7C09E" w14:textId="77777777" w:rsidR="00B944D3" w:rsidRDefault="002F0340" w:rsidP="00B944D3">
      <w:pPr>
        <w:pStyle w:val="11"/>
        <w:tabs>
          <w:tab w:val="right" w:leader="dot" w:pos="9911"/>
        </w:tabs>
        <w:spacing w:after="0"/>
        <w:rPr>
          <w:noProof/>
        </w:rPr>
      </w:pPr>
      <w:hyperlink w:anchor="_Toc462748474" w:history="1">
        <w:r w:rsidR="00B944D3" w:rsidRPr="008C6E16">
          <w:rPr>
            <w:rStyle w:val="ae"/>
            <w:noProof/>
          </w:rPr>
          <w:t>Контрольно-измерительные материалы</w:t>
        </w:r>
        <w:r w:rsidR="00B944D3">
          <w:rPr>
            <w:noProof/>
            <w:webHidden/>
          </w:rPr>
          <w:tab/>
        </w:r>
        <w:r w:rsidR="00B944D3">
          <w:rPr>
            <w:noProof/>
            <w:webHidden/>
            <w:lang w:val="en-US"/>
          </w:rPr>
          <w:t>19</w:t>
        </w:r>
      </w:hyperlink>
    </w:p>
    <w:p w14:paraId="4B3544B1" w14:textId="77777777" w:rsidR="00B944D3" w:rsidRDefault="002F0340" w:rsidP="00B944D3">
      <w:pPr>
        <w:pStyle w:val="11"/>
        <w:tabs>
          <w:tab w:val="right" w:leader="dot" w:pos="9911"/>
        </w:tabs>
        <w:spacing w:after="0"/>
        <w:rPr>
          <w:rFonts w:asciiTheme="minorHAnsi" w:eastAsiaTheme="minorEastAsia" w:hAnsiTheme="minorHAnsi" w:cstheme="minorBidi"/>
          <w:noProof/>
          <w:sz w:val="22"/>
          <w:szCs w:val="22"/>
          <w:lang w:eastAsia="ru-RU"/>
        </w:rPr>
      </w:pPr>
      <w:hyperlink w:anchor="_Toc462748477" w:history="1">
        <w:r w:rsidR="00B944D3" w:rsidRPr="008C6E16">
          <w:rPr>
            <w:rStyle w:val="ae"/>
            <w:noProof/>
          </w:rPr>
          <w:t>Итоговое тестирование по литературе</w:t>
        </w:r>
        <w:r w:rsidR="00B944D3">
          <w:rPr>
            <w:noProof/>
            <w:webHidden/>
          </w:rPr>
          <w:tab/>
        </w:r>
        <w:r w:rsidR="00B944D3">
          <w:rPr>
            <w:noProof/>
            <w:webHidden/>
            <w:lang w:val="en-US"/>
          </w:rPr>
          <w:t>19</w:t>
        </w:r>
      </w:hyperlink>
    </w:p>
    <w:p w14:paraId="5599053A" w14:textId="77777777" w:rsidR="00B944D3" w:rsidRDefault="002F0340" w:rsidP="00B944D3">
      <w:pPr>
        <w:pStyle w:val="11"/>
        <w:tabs>
          <w:tab w:val="right" w:leader="dot" w:pos="9911"/>
        </w:tabs>
        <w:spacing w:after="0"/>
        <w:rPr>
          <w:noProof/>
          <w:lang w:val="en-US"/>
        </w:rPr>
      </w:pPr>
      <w:hyperlink w:anchor="_Toc462748478" w:history="1">
        <w:r w:rsidR="00B944D3" w:rsidRPr="008C6E16">
          <w:rPr>
            <w:rStyle w:val="ae"/>
            <w:noProof/>
          </w:rPr>
          <w:t>Билеты по литературе</w:t>
        </w:r>
        <w:r w:rsidR="00B944D3">
          <w:rPr>
            <w:noProof/>
            <w:webHidden/>
          </w:rPr>
          <w:tab/>
        </w:r>
        <w:r w:rsidR="00B944D3">
          <w:rPr>
            <w:noProof/>
            <w:webHidden/>
            <w:lang w:val="en-US"/>
          </w:rPr>
          <w:t>28</w:t>
        </w:r>
      </w:hyperlink>
    </w:p>
    <w:p w14:paraId="6A6A747C" w14:textId="77777777" w:rsidR="00391517" w:rsidRPr="00356854" w:rsidRDefault="002F0340" w:rsidP="00391517">
      <w:pPr>
        <w:pStyle w:val="11"/>
        <w:tabs>
          <w:tab w:val="right" w:leader="dot" w:pos="9911"/>
        </w:tabs>
        <w:rPr>
          <w:rFonts w:eastAsiaTheme="minorEastAsia"/>
          <w:noProof/>
          <w:lang w:eastAsia="ru-RU"/>
        </w:rPr>
      </w:pPr>
      <w:hyperlink w:anchor="_Toc526939694" w:history="1">
        <w:r w:rsidR="00391517" w:rsidRPr="00356854">
          <w:rPr>
            <w:rStyle w:val="ae"/>
            <w:noProof/>
          </w:rPr>
          <w:t>Разработчик:</w:t>
        </w:r>
        <w:r w:rsidR="00391517" w:rsidRPr="00356854">
          <w:rPr>
            <w:noProof/>
            <w:webHidden/>
          </w:rPr>
          <w:tab/>
        </w:r>
        <w:r w:rsidR="00391517">
          <w:rPr>
            <w:noProof/>
            <w:webHidden/>
            <w:lang w:val="en-US"/>
          </w:rPr>
          <w:t>32</w:t>
        </w:r>
      </w:hyperlink>
    </w:p>
    <w:p w14:paraId="1103A0E7" w14:textId="77777777" w:rsidR="00391517" w:rsidRPr="00356854" w:rsidRDefault="002F0340" w:rsidP="00391517">
      <w:pPr>
        <w:pStyle w:val="11"/>
        <w:tabs>
          <w:tab w:val="right" w:leader="dot" w:pos="9911"/>
        </w:tabs>
        <w:rPr>
          <w:rFonts w:eastAsiaTheme="minorEastAsia"/>
          <w:noProof/>
          <w:lang w:eastAsia="ru-RU"/>
        </w:rPr>
      </w:pPr>
      <w:hyperlink w:anchor="_Toc526939694" w:history="1"/>
    </w:p>
    <w:p w14:paraId="534067F4" w14:textId="77777777" w:rsidR="00391517" w:rsidRPr="00391517" w:rsidRDefault="00391517" w:rsidP="00391517">
      <w:pPr>
        <w:rPr>
          <w:lang w:val="en-US"/>
        </w:rPr>
      </w:pPr>
    </w:p>
    <w:p w14:paraId="68E0D1A8" w14:textId="77777777" w:rsidR="00B944D3" w:rsidRPr="00CD3CB5" w:rsidRDefault="00B944D3" w:rsidP="00B944D3">
      <w:r>
        <w:rPr>
          <w:lang w:eastAsia="ru-RU"/>
        </w:rPr>
        <w:fldChar w:fldCharType="end"/>
      </w:r>
    </w:p>
    <w:p w14:paraId="13D807F4" w14:textId="77777777" w:rsidR="00BC2E8B" w:rsidRPr="00157F83" w:rsidRDefault="00E01559" w:rsidP="00B944D3">
      <w:pPr>
        <w:pStyle w:val="11"/>
        <w:tabs>
          <w:tab w:val="right" w:leader="dot" w:pos="9911"/>
        </w:tabs>
        <w:spacing w:after="0"/>
        <w:rPr>
          <w:lang w:eastAsia="ru-RU"/>
        </w:rPr>
      </w:pPr>
      <w:r>
        <w:rPr>
          <w:lang w:eastAsia="ru-RU"/>
        </w:rPr>
        <w:fldChar w:fldCharType="begin"/>
      </w:r>
      <w:r>
        <w:rPr>
          <w:lang w:eastAsia="ru-RU"/>
        </w:rPr>
        <w:instrText xml:space="preserve"> TOC \o "1-3" \h \z \u </w:instrText>
      </w:r>
      <w:r>
        <w:rPr>
          <w:lang w:eastAsia="ru-RU"/>
        </w:rPr>
        <w:fldChar w:fldCharType="end"/>
      </w:r>
    </w:p>
    <w:p w14:paraId="61B5E106" w14:textId="77777777" w:rsidR="00E80DBB" w:rsidRDefault="00E80DBB">
      <w:r>
        <w:br w:type="page"/>
      </w:r>
    </w:p>
    <w:p w14:paraId="198684AA" w14:textId="77777777" w:rsidR="00BC2E8B" w:rsidRPr="00E01559" w:rsidRDefault="00E80DBB" w:rsidP="00E01559">
      <w:pPr>
        <w:pStyle w:val="1"/>
        <w:spacing w:before="0"/>
        <w:jc w:val="center"/>
        <w:rPr>
          <w:rFonts w:ascii="Times New Roman" w:hAnsi="Times New Roman" w:cs="Times New Roman"/>
          <w:color w:val="auto"/>
        </w:rPr>
      </w:pPr>
      <w:bookmarkStart w:id="0" w:name="_Toc462748445"/>
      <w:r w:rsidRPr="00E01559">
        <w:rPr>
          <w:rFonts w:ascii="Times New Roman" w:hAnsi="Times New Roman" w:cs="Times New Roman"/>
          <w:color w:val="auto"/>
        </w:rPr>
        <w:t>Пояснительная записка</w:t>
      </w:r>
      <w:bookmarkEnd w:id="0"/>
    </w:p>
    <w:p w14:paraId="589C2D4C" w14:textId="77777777" w:rsidR="00E80DBB" w:rsidRPr="00E01559" w:rsidRDefault="00E80DBB" w:rsidP="00E01559">
      <w:pPr>
        <w:jc w:val="both"/>
      </w:pPr>
    </w:p>
    <w:p w14:paraId="7A8297A5" w14:textId="77777777" w:rsidR="00E80DBB" w:rsidRPr="00E01559" w:rsidRDefault="00E80DBB" w:rsidP="00E01559">
      <w:pPr>
        <w:autoSpaceDE w:val="0"/>
        <w:autoSpaceDN w:val="0"/>
        <w:adjustRightInd w:val="0"/>
        <w:ind w:firstLine="567"/>
        <w:jc w:val="both"/>
        <w:rPr>
          <w:rFonts w:cs="SchoolBookCSanPin-Regular"/>
          <w:szCs w:val="21"/>
          <w:lang w:eastAsia="ru-RU"/>
        </w:rPr>
      </w:pPr>
      <w:r w:rsidRPr="00E01559">
        <w:rPr>
          <w:rFonts w:cs="SchoolBookCSanPin-Regular"/>
          <w:szCs w:val="21"/>
          <w:lang w:eastAsia="ru-RU"/>
        </w:rPr>
        <w:t>Программа общеобразовательной уч</w:t>
      </w:r>
      <w:r w:rsidR="00EC1596">
        <w:rPr>
          <w:rFonts w:cs="SchoolBookCSanPin-Regular"/>
          <w:szCs w:val="21"/>
          <w:lang w:eastAsia="ru-RU"/>
        </w:rPr>
        <w:t>ебной дисциплины «Л</w:t>
      </w:r>
      <w:r w:rsidRPr="00E01559">
        <w:rPr>
          <w:rFonts w:cs="SchoolBookCSanPin-Regular"/>
          <w:szCs w:val="21"/>
          <w:lang w:eastAsia="ru-RU"/>
        </w:rPr>
        <w:t>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14:paraId="7F008960" w14:textId="77777777" w:rsidR="00E80DBB" w:rsidRPr="00E01559" w:rsidRDefault="00E80DBB" w:rsidP="00E01559">
      <w:pPr>
        <w:autoSpaceDE w:val="0"/>
        <w:autoSpaceDN w:val="0"/>
        <w:adjustRightInd w:val="0"/>
        <w:ind w:firstLine="567"/>
        <w:jc w:val="both"/>
        <w:rPr>
          <w:rFonts w:cs="SchoolBookCSanPin-Regular"/>
          <w:szCs w:val="21"/>
          <w:lang w:eastAsia="ru-RU"/>
        </w:rPr>
      </w:pPr>
      <w:r w:rsidRPr="00E01559">
        <w:rPr>
          <w:rFonts w:cs="SchoolBookCSanPin-Regular"/>
          <w:szCs w:val="21"/>
          <w:lang w:eastAsia="ru-RU"/>
        </w:rPr>
        <w:t>Программа разработана на основе требований ФГОС среднего общего образования, предъявляемых к структуре, содержанию и результатам освоения учеб</w:t>
      </w:r>
      <w:r w:rsidR="00EC1596">
        <w:rPr>
          <w:rFonts w:cs="SchoolBookCSanPin-Regular"/>
          <w:szCs w:val="21"/>
          <w:lang w:eastAsia="ru-RU"/>
        </w:rPr>
        <w:t>ной дисциплины «Л</w:t>
      </w:r>
      <w:r w:rsidRPr="00E01559">
        <w:rPr>
          <w:rFonts w:cs="SchoolBookCSanPin-Regular"/>
          <w:szCs w:val="21"/>
          <w:lang w:eastAsia="ru-RU"/>
        </w:rPr>
        <w:t xml:space="preserve">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14:paraId="52A33291" w14:textId="77777777" w:rsidR="00E80DBB" w:rsidRPr="00E01559" w:rsidRDefault="00E80DBB" w:rsidP="00E01559">
      <w:pPr>
        <w:autoSpaceDE w:val="0"/>
        <w:autoSpaceDN w:val="0"/>
        <w:adjustRightInd w:val="0"/>
        <w:ind w:firstLine="567"/>
        <w:jc w:val="both"/>
        <w:rPr>
          <w:rFonts w:cs="SchoolBookCSanPin-Bold"/>
          <w:bCs/>
          <w:szCs w:val="21"/>
          <w:lang w:eastAsia="ru-RU"/>
        </w:rPr>
      </w:pPr>
      <w:r w:rsidRPr="00E01559">
        <w:rPr>
          <w:rFonts w:cs="SchoolBookCSanPin-Regular"/>
          <w:szCs w:val="21"/>
          <w:lang w:eastAsia="ru-RU"/>
        </w:rPr>
        <w:t>Содержание программы учебной</w:t>
      </w:r>
      <w:r w:rsidR="00EC1596">
        <w:rPr>
          <w:rFonts w:cs="SchoolBookCSanPin-Regular"/>
          <w:szCs w:val="21"/>
          <w:lang w:eastAsia="ru-RU"/>
        </w:rPr>
        <w:t xml:space="preserve"> дисциплины «Л</w:t>
      </w:r>
      <w:r w:rsidRPr="00E01559">
        <w:rPr>
          <w:rFonts w:cs="SchoolBookCSanPin-Regular"/>
          <w:szCs w:val="21"/>
          <w:lang w:eastAsia="ru-RU"/>
        </w:rPr>
        <w:t xml:space="preserve">итература» направлено на достижение следующих </w:t>
      </w:r>
      <w:r w:rsidRPr="00E01559">
        <w:rPr>
          <w:rFonts w:cs="SchoolBookCSanPin-Bold"/>
          <w:bCs/>
          <w:szCs w:val="21"/>
          <w:lang w:eastAsia="ru-RU"/>
        </w:rPr>
        <w:t>целей:</w:t>
      </w:r>
    </w:p>
    <w:p w14:paraId="59D7C6E8" w14:textId="77777777" w:rsidR="00E80DBB" w:rsidRPr="00E01559" w:rsidRDefault="00E80DBB" w:rsidP="00E01559">
      <w:pPr>
        <w:pStyle w:val="a7"/>
        <w:numPr>
          <w:ilvl w:val="0"/>
          <w:numId w:val="37"/>
        </w:numPr>
        <w:autoSpaceDE w:val="0"/>
        <w:autoSpaceDN w:val="0"/>
        <w:adjustRightInd w:val="0"/>
        <w:ind w:left="426"/>
        <w:jc w:val="both"/>
        <w:rPr>
          <w:rFonts w:cs="SchoolBookCSanPin-Regular"/>
          <w:szCs w:val="21"/>
          <w:lang w:eastAsia="ru-RU"/>
        </w:rPr>
      </w:pPr>
      <w:r w:rsidRPr="00E01559">
        <w:rPr>
          <w:rFonts w:cs="SchoolBookCSanPin-Regular"/>
          <w:szCs w:val="21"/>
          <w:lang w:eastAsia="ru-RU"/>
        </w:rPr>
        <w:t>воспитание духовно развитой личности, готовой к самопознанию и самосовершенствованию, способной к созидательной деятельности в современном мире;</w:t>
      </w:r>
    </w:p>
    <w:p w14:paraId="45F69124" w14:textId="77777777" w:rsidR="00E80DBB" w:rsidRPr="00E01559" w:rsidRDefault="00E80DBB" w:rsidP="00E01559">
      <w:pPr>
        <w:pStyle w:val="a7"/>
        <w:numPr>
          <w:ilvl w:val="0"/>
          <w:numId w:val="37"/>
        </w:numPr>
        <w:autoSpaceDE w:val="0"/>
        <w:autoSpaceDN w:val="0"/>
        <w:adjustRightInd w:val="0"/>
        <w:ind w:left="426"/>
        <w:jc w:val="both"/>
        <w:rPr>
          <w:rFonts w:cs="SchoolBookCSanPin-Regular"/>
          <w:szCs w:val="21"/>
          <w:lang w:eastAsia="ru-RU"/>
        </w:rPr>
      </w:pPr>
      <w:r w:rsidRPr="00E01559">
        <w:rPr>
          <w:rFonts w:cs="SchoolBookCSanPin-Regular"/>
          <w:szCs w:val="21"/>
          <w:lang w:eastAsia="ru-RU"/>
        </w:rPr>
        <w:t>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14:paraId="1F2AEA45" w14:textId="77777777" w:rsidR="00E80DBB" w:rsidRPr="00E01559" w:rsidRDefault="00E80DBB" w:rsidP="00E01559">
      <w:pPr>
        <w:pStyle w:val="a7"/>
        <w:numPr>
          <w:ilvl w:val="0"/>
          <w:numId w:val="37"/>
        </w:numPr>
        <w:autoSpaceDE w:val="0"/>
        <w:autoSpaceDN w:val="0"/>
        <w:adjustRightInd w:val="0"/>
        <w:ind w:left="426"/>
        <w:jc w:val="both"/>
        <w:rPr>
          <w:rFonts w:cs="SchoolBookCSanPin-Regular"/>
          <w:szCs w:val="21"/>
          <w:lang w:eastAsia="ru-RU"/>
        </w:rPr>
      </w:pPr>
      <w:r w:rsidRPr="00E01559">
        <w:rPr>
          <w:rFonts w:cs="SchoolBookCSanPin-Regular"/>
          <w:szCs w:val="21"/>
          <w:lang w:eastAsia="ru-RU"/>
        </w:rPr>
        <w:t>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14:paraId="4C6A2AE3" w14:textId="77777777" w:rsidR="00E80DBB" w:rsidRPr="00E01559" w:rsidRDefault="00E80DBB" w:rsidP="00E01559">
      <w:pPr>
        <w:pStyle w:val="a7"/>
        <w:numPr>
          <w:ilvl w:val="0"/>
          <w:numId w:val="37"/>
        </w:numPr>
        <w:autoSpaceDE w:val="0"/>
        <w:autoSpaceDN w:val="0"/>
        <w:adjustRightInd w:val="0"/>
        <w:ind w:left="426"/>
        <w:jc w:val="both"/>
        <w:rPr>
          <w:rFonts w:cs="SchoolBookCSanPin-Regular"/>
          <w:szCs w:val="21"/>
          <w:lang w:eastAsia="ru-RU"/>
        </w:rPr>
      </w:pPr>
      <w:r w:rsidRPr="00E01559">
        <w:rPr>
          <w:rFonts w:cs="SchoolBookCSanPin-Regular"/>
          <w:szCs w:val="21"/>
          <w:lang w:eastAsia="ru-RU"/>
        </w:rPr>
        <w:t>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14:paraId="1FFC2DCB" w14:textId="77777777" w:rsidR="00E80DBB" w:rsidRPr="00E01559" w:rsidRDefault="00E80DBB" w:rsidP="00E01559">
      <w:pPr>
        <w:pStyle w:val="a7"/>
        <w:numPr>
          <w:ilvl w:val="0"/>
          <w:numId w:val="37"/>
        </w:numPr>
        <w:autoSpaceDE w:val="0"/>
        <w:autoSpaceDN w:val="0"/>
        <w:adjustRightInd w:val="0"/>
        <w:ind w:left="426"/>
        <w:jc w:val="both"/>
        <w:rPr>
          <w:rFonts w:cs="SchoolBookCSanPin-Regular"/>
          <w:szCs w:val="21"/>
          <w:lang w:eastAsia="ru-RU"/>
        </w:rPr>
      </w:pPr>
      <w:r w:rsidRPr="00E01559">
        <w:rPr>
          <w:rFonts w:cs="SchoolBookCSanPin-Regular"/>
          <w:szCs w:val="21"/>
          <w:lang w:eastAsia="ru-RU"/>
        </w:rPr>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14:paraId="28758ABB" w14:textId="77777777" w:rsidR="00E80DBB" w:rsidRPr="00E01559" w:rsidRDefault="00E80DBB" w:rsidP="00E01559">
      <w:pPr>
        <w:autoSpaceDE w:val="0"/>
        <w:autoSpaceDN w:val="0"/>
        <w:adjustRightInd w:val="0"/>
        <w:ind w:firstLine="567"/>
        <w:jc w:val="both"/>
        <w:rPr>
          <w:rFonts w:cs="SchoolBookCSanPin-Regular"/>
          <w:szCs w:val="21"/>
          <w:lang w:eastAsia="ru-RU"/>
        </w:rPr>
      </w:pPr>
      <w:r w:rsidRPr="00E01559">
        <w:rPr>
          <w:rFonts w:cs="SchoolBookCSanPin-Regular"/>
          <w:szCs w:val="21"/>
          <w:lang w:eastAsia="ru-RU"/>
        </w:rPr>
        <w:t>Программа уч</w:t>
      </w:r>
      <w:r w:rsidR="00EC1596">
        <w:rPr>
          <w:rFonts w:cs="SchoolBookCSanPin-Regular"/>
          <w:szCs w:val="21"/>
          <w:lang w:eastAsia="ru-RU"/>
        </w:rPr>
        <w:t>ебной дисциплины  «Л</w:t>
      </w:r>
      <w:r w:rsidRPr="00E01559">
        <w:rPr>
          <w:rFonts w:cs="SchoolBookCSanPin-Regular"/>
          <w:szCs w:val="21"/>
          <w:lang w:eastAsia="ru-RU"/>
        </w:rPr>
        <w:t xml:space="preserve">итература»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виды самостоятельных работ, тематику творческих заданий (рефератов, докладов, индивидуальных проектов и т. п.),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14:paraId="4057F470" w14:textId="77777777" w:rsidR="00E80DBB" w:rsidRPr="00E01559" w:rsidRDefault="00E80DBB" w:rsidP="00E01559">
      <w:pPr>
        <w:autoSpaceDE w:val="0"/>
        <w:autoSpaceDN w:val="0"/>
        <w:adjustRightInd w:val="0"/>
        <w:ind w:firstLine="567"/>
        <w:jc w:val="both"/>
        <w:rPr>
          <w:rFonts w:cs="SchoolBookCSanPin-Regular"/>
          <w:szCs w:val="21"/>
          <w:lang w:eastAsia="ru-RU"/>
        </w:rPr>
      </w:pPr>
      <w:r w:rsidRPr="00E01559">
        <w:rPr>
          <w:rFonts w:cs="SchoolBookCSanPin-Regular"/>
          <w:szCs w:val="21"/>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14:paraId="094931A0" w14:textId="77777777" w:rsidR="00E80DBB" w:rsidRPr="00E01559" w:rsidRDefault="00E80DBB" w:rsidP="00E01559">
      <w:pPr>
        <w:autoSpaceDE w:val="0"/>
        <w:autoSpaceDN w:val="0"/>
        <w:adjustRightInd w:val="0"/>
        <w:ind w:firstLine="567"/>
        <w:jc w:val="both"/>
        <w:rPr>
          <w:rFonts w:cs="SchoolBookCSanPin-Regular"/>
          <w:szCs w:val="21"/>
          <w:lang w:eastAsia="ru-RU"/>
        </w:rPr>
      </w:pPr>
    </w:p>
    <w:p w14:paraId="58017ECC" w14:textId="77777777" w:rsidR="00E80DBB" w:rsidRPr="00E01559" w:rsidRDefault="00E80DBB" w:rsidP="00E01559">
      <w:pPr>
        <w:pStyle w:val="1"/>
        <w:spacing w:before="0"/>
        <w:jc w:val="center"/>
        <w:rPr>
          <w:rFonts w:ascii="Times New Roman" w:hAnsi="Times New Roman" w:cs="Times New Roman"/>
          <w:color w:val="auto"/>
          <w:lang w:eastAsia="ru-RU"/>
        </w:rPr>
      </w:pPr>
      <w:bookmarkStart w:id="1" w:name="_Toc462748446"/>
      <w:r w:rsidRPr="00E01559">
        <w:rPr>
          <w:rFonts w:ascii="Times New Roman" w:hAnsi="Times New Roman" w:cs="Times New Roman"/>
          <w:color w:val="auto"/>
          <w:lang w:eastAsia="ru-RU"/>
        </w:rPr>
        <w:t>Общая характеристика уч</w:t>
      </w:r>
      <w:r w:rsidR="00EC1596">
        <w:rPr>
          <w:rFonts w:ascii="Times New Roman" w:hAnsi="Times New Roman" w:cs="Times New Roman"/>
          <w:color w:val="auto"/>
          <w:lang w:eastAsia="ru-RU"/>
        </w:rPr>
        <w:t>ебной дисциплины «Л</w:t>
      </w:r>
      <w:r w:rsidRPr="00E01559">
        <w:rPr>
          <w:rFonts w:ascii="Times New Roman" w:hAnsi="Times New Roman" w:cs="Times New Roman"/>
          <w:color w:val="auto"/>
          <w:lang w:eastAsia="ru-RU"/>
        </w:rPr>
        <w:t>итература»</w:t>
      </w:r>
      <w:bookmarkEnd w:id="1"/>
    </w:p>
    <w:p w14:paraId="4C6A3060" w14:textId="77777777" w:rsidR="00E80DBB" w:rsidRPr="00E01559" w:rsidRDefault="00E80DBB" w:rsidP="00E01559">
      <w:pPr>
        <w:autoSpaceDE w:val="0"/>
        <w:autoSpaceDN w:val="0"/>
        <w:adjustRightInd w:val="0"/>
        <w:jc w:val="both"/>
        <w:rPr>
          <w:rFonts w:cs="SchoolBookCSanPin-Regular"/>
          <w:szCs w:val="21"/>
          <w:lang w:eastAsia="ru-RU"/>
        </w:rPr>
      </w:pPr>
    </w:p>
    <w:p w14:paraId="20CEABAB" w14:textId="77777777" w:rsidR="00E80DBB" w:rsidRPr="00E01559" w:rsidRDefault="00E80DBB" w:rsidP="00E01559">
      <w:pPr>
        <w:autoSpaceDE w:val="0"/>
        <w:autoSpaceDN w:val="0"/>
        <w:adjustRightInd w:val="0"/>
        <w:ind w:firstLine="567"/>
        <w:jc w:val="both"/>
        <w:rPr>
          <w:rFonts w:cs="SchoolBookCSanPin-Regular"/>
          <w:szCs w:val="21"/>
          <w:lang w:eastAsia="ru-RU"/>
        </w:rPr>
      </w:pPr>
      <w:r w:rsidRPr="00E01559">
        <w:rPr>
          <w:rFonts w:cs="SchoolBookCSanPin-Regular"/>
          <w:szCs w:val="21"/>
          <w:lang w:eastAsia="ru-RU"/>
        </w:rPr>
        <w:t xml:space="preserve">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w:t>
      </w:r>
    </w:p>
    <w:p w14:paraId="339C7BF7" w14:textId="77777777" w:rsidR="00E80DBB" w:rsidRPr="00E01559" w:rsidRDefault="00E80DBB" w:rsidP="00E01559">
      <w:pPr>
        <w:autoSpaceDE w:val="0"/>
        <w:autoSpaceDN w:val="0"/>
        <w:adjustRightInd w:val="0"/>
        <w:ind w:firstLine="567"/>
        <w:jc w:val="both"/>
        <w:rPr>
          <w:rFonts w:cs="SchoolBookCSanPin-Regular"/>
          <w:szCs w:val="21"/>
          <w:lang w:eastAsia="ru-RU"/>
        </w:rPr>
      </w:pPr>
      <w:r w:rsidRPr="00E01559">
        <w:rPr>
          <w:rFonts w:cs="SchoolBookCSanPin-Regular"/>
          <w:szCs w:val="21"/>
          <w:lang w:eastAsia="ru-RU"/>
        </w:rPr>
        <w:t>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14:paraId="154C7917" w14:textId="77777777" w:rsidR="00E80DBB" w:rsidRPr="00E01559" w:rsidRDefault="00E80DBB" w:rsidP="00E01559">
      <w:pPr>
        <w:autoSpaceDE w:val="0"/>
        <w:autoSpaceDN w:val="0"/>
        <w:adjustRightInd w:val="0"/>
        <w:ind w:firstLine="567"/>
        <w:jc w:val="both"/>
        <w:rPr>
          <w:rFonts w:cs="SchoolBookCSanPin-Regular"/>
          <w:szCs w:val="21"/>
          <w:lang w:eastAsia="ru-RU"/>
        </w:rPr>
      </w:pPr>
      <w:r w:rsidRPr="00E01559">
        <w:rPr>
          <w:rFonts w:cs="SchoolBookCSanPin-Regular"/>
          <w:szCs w:val="21"/>
          <w:lang w:eastAsia="ru-RU"/>
        </w:rPr>
        <w:t>Основой содержания уче</w:t>
      </w:r>
      <w:r w:rsidR="00EC1596">
        <w:rPr>
          <w:rFonts w:cs="SchoolBookCSanPin-Regular"/>
          <w:szCs w:val="21"/>
          <w:lang w:eastAsia="ru-RU"/>
        </w:rPr>
        <w:t>бной дисциплины «Л</w:t>
      </w:r>
      <w:r w:rsidRPr="00E01559">
        <w:rPr>
          <w:rFonts w:cs="SchoolBookCSanPin-Regular"/>
          <w:szCs w:val="21"/>
          <w:lang w:eastAsia="ru-RU"/>
        </w:rPr>
        <w:t xml:space="preserve">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w:t>
      </w:r>
      <w:r w:rsidR="00EC1596">
        <w:rPr>
          <w:rFonts w:cs="SchoolBookCSanPin-Regular"/>
          <w:szCs w:val="21"/>
          <w:lang w:eastAsia="ru-RU"/>
        </w:rPr>
        <w:t xml:space="preserve">анализировать и </w:t>
      </w:r>
      <w:r w:rsidRPr="00E01559">
        <w:rPr>
          <w:rFonts w:cs="SchoolBookCSanPin-Regular"/>
          <w:szCs w:val="21"/>
          <w:lang w:eastAsia="ru-RU"/>
        </w:rPr>
        <w:t>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w:t>
      </w:r>
      <w:r w:rsidR="00594772">
        <w:rPr>
          <w:rFonts w:cs="SchoolBookCSanPin-Regular"/>
          <w:szCs w:val="21"/>
          <w:lang w:eastAsia="ru-RU"/>
        </w:rPr>
        <w:t xml:space="preserve">нный вкус, необходимый объем литературных </w:t>
      </w:r>
      <w:r w:rsidRPr="00E01559">
        <w:rPr>
          <w:rFonts w:cs="SchoolBookCSanPin-Regular"/>
          <w:szCs w:val="21"/>
          <w:lang w:eastAsia="ru-RU"/>
        </w:rPr>
        <w:t>знаний и умений, отвечающий возрастным особенностям учащегося.</w:t>
      </w:r>
    </w:p>
    <w:p w14:paraId="31CE3056" w14:textId="77777777" w:rsidR="00E01559" w:rsidRPr="00B944D3" w:rsidRDefault="00E80DBB" w:rsidP="00B944D3">
      <w:pPr>
        <w:autoSpaceDE w:val="0"/>
        <w:autoSpaceDN w:val="0"/>
        <w:adjustRightInd w:val="0"/>
        <w:ind w:firstLine="567"/>
        <w:jc w:val="both"/>
        <w:rPr>
          <w:rFonts w:cs="SchoolBookCSanPin-Regular"/>
          <w:szCs w:val="21"/>
          <w:lang w:eastAsia="ru-RU"/>
        </w:rPr>
      </w:pPr>
      <w:r w:rsidRPr="00E01559">
        <w:rPr>
          <w:rFonts w:cs="SchoolBookCSanPin-Regular"/>
          <w:szCs w:val="21"/>
          <w:lang w:eastAsia="ru-RU"/>
        </w:rPr>
        <w:t>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профессий СПО и специальностей СПО технического, естественно-научного и</w:t>
      </w:r>
      <w:r w:rsidR="00E01559" w:rsidRPr="00E01559">
        <w:rPr>
          <w:rFonts w:cs="SchoolBookCSanPin-Regular"/>
          <w:szCs w:val="21"/>
          <w:lang w:eastAsia="ru-RU"/>
        </w:rPr>
        <w:t xml:space="preserve"> </w:t>
      </w:r>
      <w:r w:rsidRPr="00E01559">
        <w:rPr>
          <w:rFonts w:cs="SchoolBookCSanPin-Regular"/>
          <w:szCs w:val="21"/>
          <w:lang w:eastAsia="ru-RU"/>
        </w:rPr>
        <w:t>социально-экономического профилей профессионального образования изучается на базовом уровне ФГОС среднего общего образования, при освоении</w:t>
      </w:r>
      <w:r w:rsidR="00E01559" w:rsidRPr="00E01559">
        <w:rPr>
          <w:rFonts w:cs="SchoolBookCSanPin-Regular"/>
          <w:szCs w:val="21"/>
          <w:lang w:eastAsia="ru-RU"/>
        </w:rPr>
        <w:t xml:space="preserve"> </w:t>
      </w:r>
      <w:r w:rsidRPr="00E01559">
        <w:rPr>
          <w:rFonts w:cs="SchoolBookCSanPin-Regular"/>
          <w:szCs w:val="21"/>
          <w:lang w:eastAsia="ru-RU"/>
        </w:rPr>
        <w:t>специальностей СПО гуманитарного профиля профессионального образования она</w:t>
      </w:r>
      <w:r w:rsidR="00E01559" w:rsidRPr="00E01559">
        <w:rPr>
          <w:rFonts w:cs="SchoolBookCSanPin-Regular"/>
          <w:szCs w:val="21"/>
          <w:lang w:eastAsia="ru-RU"/>
        </w:rPr>
        <w:t xml:space="preserve"> </w:t>
      </w:r>
      <w:r w:rsidRPr="00E01559">
        <w:rPr>
          <w:rFonts w:cs="SchoolBookCSanPin-Regular"/>
          <w:szCs w:val="21"/>
          <w:lang w:eastAsia="ru-RU"/>
        </w:rPr>
        <w:t>изучается более углубленно. Это выражается в количестве часов, выделяемых на</w:t>
      </w:r>
      <w:r w:rsidR="00E01559" w:rsidRPr="00E01559">
        <w:rPr>
          <w:rFonts w:cs="SchoolBookCSanPin-Regular"/>
          <w:szCs w:val="21"/>
          <w:lang w:eastAsia="ru-RU"/>
        </w:rPr>
        <w:t xml:space="preserve"> </w:t>
      </w:r>
      <w:r w:rsidRPr="00E01559">
        <w:rPr>
          <w:rFonts w:cs="SchoolBookCSanPin-Regular"/>
          <w:szCs w:val="21"/>
          <w:lang w:eastAsia="ru-RU"/>
        </w:rPr>
        <w:t>изучение отдельных тем учебной дисциплины, глубине их освоения студентами,</w:t>
      </w:r>
      <w:r w:rsidR="00E01559" w:rsidRPr="00E01559">
        <w:rPr>
          <w:rFonts w:cs="SchoolBookCSanPin-Regular"/>
          <w:szCs w:val="21"/>
          <w:lang w:eastAsia="ru-RU"/>
        </w:rPr>
        <w:t xml:space="preserve"> </w:t>
      </w:r>
      <w:r w:rsidRPr="00E01559">
        <w:rPr>
          <w:rFonts w:cs="SchoolBookCSanPin-Regular"/>
          <w:szCs w:val="21"/>
          <w:lang w:eastAsia="ru-RU"/>
        </w:rPr>
        <w:t>объеме и содержании практических занятий, в</w:t>
      </w:r>
      <w:r w:rsidR="00E01559" w:rsidRPr="00E01559">
        <w:rPr>
          <w:rFonts w:cs="SchoolBookCSanPin-Regular"/>
          <w:szCs w:val="21"/>
          <w:lang w:eastAsia="ru-RU"/>
        </w:rPr>
        <w:t>идах внеаудиторной самостоятельн</w:t>
      </w:r>
      <w:r w:rsidRPr="00E01559">
        <w:rPr>
          <w:rFonts w:cs="SchoolBookCSanPin-Regular"/>
          <w:szCs w:val="21"/>
          <w:lang w:eastAsia="ru-RU"/>
        </w:rPr>
        <w:t>ой работы студентов.</w:t>
      </w:r>
    </w:p>
    <w:p w14:paraId="4E2129EF" w14:textId="77777777" w:rsidR="00BC2E8B" w:rsidRPr="00E01559" w:rsidRDefault="00BC2E8B" w:rsidP="00E01559">
      <w:pPr>
        <w:pStyle w:val="1"/>
        <w:spacing w:before="0"/>
        <w:jc w:val="center"/>
        <w:rPr>
          <w:rFonts w:ascii="Times New Roman" w:hAnsi="Times New Roman" w:cs="Times New Roman"/>
          <w:color w:val="auto"/>
        </w:rPr>
      </w:pPr>
      <w:bookmarkStart w:id="2" w:name="_Toc462748447"/>
      <w:r w:rsidRPr="00E01559">
        <w:rPr>
          <w:rFonts w:ascii="Times New Roman" w:hAnsi="Times New Roman" w:cs="Times New Roman"/>
          <w:color w:val="auto"/>
        </w:rPr>
        <w:t>Область применения программы</w:t>
      </w:r>
      <w:bookmarkEnd w:id="2"/>
    </w:p>
    <w:p w14:paraId="695295BB" w14:textId="77777777" w:rsidR="00E01559" w:rsidRPr="009D20CD" w:rsidRDefault="00E01559" w:rsidP="00C66959">
      <w:pPr>
        <w:jc w:val="both"/>
        <w:rPr>
          <w:b/>
          <w:bCs/>
        </w:rPr>
      </w:pPr>
    </w:p>
    <w:p w14:paraId="204713F5" w14:textId="77777777" w:rsidR="00C66959" w:rsidRDefault="0039089D" w:rsidP="00C66959">
      <w:pPr>
        <w:widowControl w:val="0"/>
        <w:autoSpaceDE w:val="0"/>
        <w:autoSpaceDN w:val="0"/>
        <w:adjustRightInd w:val="0"/>
        <w:jc w:val="both"/>
        <w:rPr>
          <w:rFonts w:eastAsia="Times New Roman"/>
          <w:szCs w:val="20"/>
          <w:lang w:eastAsia="ru-RU"/>
        </w:rPr>
      </w:pPr>
      <w:r>
        <w:t xml:space="preserve">Рабочая </w:t>
      </w:r>
      <w:r w:rsidR="00BC2E8B" w:rsidRPr="00100037">
        <w:t>программа учебной дисциплины «</w:t>
      </w:r>
      <w:r w:rsidR="00EC1596">
        <w:rPr>
          <w:rFonts w:eastAsia="Times New Roman"/>
          <w:szCs w:val="20"/>
          <w:lang w:eastAsia="ru-RU"/>
        </w:rPr>
        <w:t>Л</w:t>
      </w:r>
      <w:r w:rsidR="00C66959">
        <w:rPr>
          <w:rFonts w:eastAsia="Times New Roman"/>
          <w:szCs w:val="20"/>
          <w:lang w:eastAsia="ru-RU"/>
        </w:rPr>
        <w:t>итература</w:t>
      </w:r>
      <w:r w:rsidR="00BC2E8B" w:rsidRPr="00100037">
        <w:t>» является частью примерной основной профессиональной образовательной программы в соответ</w:t>
      </w:r>
      <w:r w:rsidR="00B97ED5">
        <w:t>ствии с ФГОС по специальностям</w:t>
      </w:r>
      <w:r w:rsidR="00EC1596">
        <w:t xml:space="preserve"> </w:t>
      </w:r>
      <w:r w:rsidR="00BC2E8B" w:rsidRPr="00100037">
        <w:t>СПО:</w:t>
      </w:r>
      <w:r w:rsidR="00C66959">
        <w:t xml:space="preserve"> </w:t>
      </w:r>
      <w:r w:rsidR="00B97ED5">
        <w:rPr>
          <w:rFonts w:eastAsia="Times New Roman"/>
          <w:szCs w:val="20"/>
          <w:lang w:eastAsia="ru-RU"/>
        </w:rPr>
        <w:t>09.02.07 «</w:t>
      </w:r>
      <w:r w:rsidR="00801F61">
        <w:rPr>
          <w:rFonts w:eastAsia="Times New Roman"/>
          <w:szCs w:val="20"/>
          <w:lang w:eastAsia="ru-RU"/>
        </w:rPr>
        <w:t>Информационные системы и программирование</w:t>
      </w:r>
      <w:r w:rsidR="00C27E07" w:rsidRPr="00C27E07">
        <w:rPr>
          <w:rFonts w:eastAsia="Times New Roman"/>
          <w:szCs w:val="20"/>
          <w:lang w:eastAsia="ru-RU"/>
        </w:rPr>
        <w:t>»</w:t>
      </w:r>
      <w:r w:rsidR="00801F61">
        <w:rPr>
          <w:rFonts w:eastAsia="Times New Roman"/>
          <w:szCs w:val="20"/>
          <w:lang w:eastAsia="ru-RU"/>
        </w:rPr>
        <w:t xml:space="preserve"> (программист), 09.02.07 «Информационные системы и программирование» (разработчик веб и мультимедийных приложений), 10.02.05</w:t>
      </w:r>
      <w:r w:rsidR="009419E4">
        <w:rPr>
          <w:rFonts w:eastAsia="Times New Roman"/>
          <w:szCs w:val="20"/>
          <w:lang w:eastAsia="ru-RU"/>
        </w:rPr>
        <w:t xml:space="preserve"> «</w:t>
      </w:r>
      <w:r w:rsidR="00801F61">
        <w:rPr>
          <w:rFonts w:eastAsia="Times New Roman"/>
          <w:szCs w:val="20"/>
          <w:lang w:eastAsia="ru-RU"/>
        </w:rPr>
        <w:t>Обеспечение информационной безопасности автоматизированных  систем</w:t>
      </w:r>
      <w:r w:rsidR="00D45798">
        <w:rPr>
          <w:rFonts w:eastAsia="Times New Roman"/>
          <w:szCs w:val="20"/>
          <w:lang w:eastAsia="ru-RU"/>
        </w:rPr>
        <w:t>»</w:t>
      </w:r>
      <w:r w:rsidR="00801F61">
        <w:rPr>
          <w:rFonts w:eastAsia="Times New Roman"/>
          <w:szCs w:val="20"/>
          <w:lang w:eastAsia="ru-RU"/>
        </w:rPr>
        <w:t xml:space="preserve"> (техник по защите информации), 09.02.07 «Информационные системы и программирование» (администратор баз данных), 38.02.01 «Экономика и бухгалтерский учёт» (бухгалтер), 38.02.01»Экономика и бухгалтерский учёт» (бухгалтер, специалист по </w:t>
      </w:r>
      <w:proofErr w:type="spellStart"/>
      <w:r w:rsidR="00801F61">
        <w:rPr>
          <w:rFonts w:eastAsia="Times New Roman"/>
          <w:szCs w:val="20"/>
          <w:lang w:eastAsia="ru-RU"/>
        </w:rPr>
        <w:t>налогооблажению</w:t>
      </w:r>
      <w:proofErr w:type="spellEnd"/>
      <w:r w:rsidR="00801F61">
        <w:rPr>
          <w:rFonts w:eastAsia="Times New Roman"/>
          <w:szCs w:val="20"/>
          <w:lang w:eastAsia="ru-RU"/>
        </w:rPr>
        <w:t xml:space="preserve">), </w:t>
      </w:r>
      <w:r w:rsidR="00C660E2">
        <w:rPr>
          <w:rFonts w:eastAsia="Times New Roman"/>
          <w:szCs w:val="20"/>
          <w:lang w:eastAsia="ru-RU"/>
        </w:rPr>
        <w:t>38.02.07 «Банковское дело» (специалист банковского дела), 38.02.04 «Коммерция (по отраслям)» (менеджер по продажам)</w:t>
      </w:r>
    </w:p>
    <w:p w14:paraId="61D55C7E" w14:textId="77777777" w:rsidR="00E01559" w:rsidRDefault="00E01559"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514A3A58" w14:textId="77777777" w:rsidR="00BC2E8B" w:rsidRPr="00E01559" w:rsidRDefault="00BC2E8B" w:rsidP="00E01559">
      <w:pPr>
        <w:pStyle w:val="1"/>
        <w:spacing w:before="0"/>
        <w:jc w:val="center"/>
        <w:rPr>
          <w:rFonts w:ascii="Times New Roman" w:hAnsi="Times New Roman" w:cs="Times New Roman"/>
          <w:color w:val="auto"/>
        </w:rPr>
      </w:pPr>
      <w:bookmarkStart w:id="3" w:name="_Toc462748448"/>
      <w:r w:rsidRPr="00E01559">
        <w:rPr>
          <w:rFonts w:ascii="Times New Roman" w:hAnsi="Times New Roman" w:cs="Times New Roman"/>
          <w:color w:val="auto"/>
        </w:rPr>
        <w:t>Место дисциплины в структуре основной профессиональной образовательной программы:</w:t>
      </w:r>
      <w:bookmarkEnd w:id="3"/>
    </w:p>
    <w:p w14:paraId="27AD2361" w14:textId="77777777" w:rsidR="00E01559" w:rsidRDefault="00E01559"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3832F8CF" w14:textId="77777777" w:rsidR="00BC2E8B" w:rsidRPr="00C66959" w:rsidRDefault="00BC2E8B" w:rsidP="00C66959">
      <w:pPr>
        <w:ind w:firstLine="567"/>
        <w:jc w:val="both"/>
        <w:rPr>
          <w:u w:val="single"/>
        </w:rPr>
      </w:pPr>
      <w:r w:rsidRPr="00C66959">
        <w:rPr>
          <w:u w:val="single"/>
        </w:rPr>
        <w:t>Дисциплина входит в общеобразовательный цикл основной профессиональной образовательной программы.</w:t>
      </w:r>
    </w:p>
    <w:p w14:paraId="167FFC5C" w14:textId="77777777" w:rsidR="00BC2E8B" w:rsidRPr="00960A66" w:rsidRDefault="00C66959" w:rsidP="00C66959">
      <w:pPr>
        <w:ind w:firstLine="567"/>
        <w:jc w:val="both"/>
      </w:pPr>
      <w:r w:rsidRPr="00C66959">
        <w:t>Содержание программы ориентировано на синтез языкового, речемыслительного и духовного развития человека.</w:t>
      </w:r>
    </w:p>
    <w:p w14:paraId="4701231F" w14:textId="77777777" w:rsidR="00E01559" w:rsidRDefault="00E01559" w:rsidP="00C66959">
      <w:pPr>
        <w:rPr>
          <w:b/>
          <w:bCs/>
        </w:rPr>
      </w:pPr>
    </w:p>
    <w:p w14:paraId="11AD43F7" w14:textId="77777777" w:rsidR="00BC2E8B" w:rsidRPr="00E01559" w:rsidRDefault="00BC2E8B" w:rsidP="00E01559">
      <w:pPr>
        <w:pStyle w:val="1"/>
        <w:spacing w:before="0"/>
        <w:jc w:val="center"/>
        <w:rPr>
          <w:rFonts w:ascii="Times New Roman" w:hAnsi="Times New Roman" w:cs="Times New Roman"/>
          <w:color w:val="auto"/>
        </w:rPr>
      </w:pPr>
      <w:bookmarkStart w:id="4" w:name="_Toc462748449"/>
      <w:r w:rsidRPr="00E01559">
        <w:rPr>
          <w:rFonts w:ascii="Times New Roman" w:hAnsi="Times New Roman" w:cs="Times New Roman"/>
          <w:color w:val="auto"/>
        </w:rPr>
        <w:t>Цели и задачи дисциплины – требования к результатам освоения дисциплины:</w:t>
      </w:r>
      <w:bookmarkEnd w:id="4"/>
    </w:p>
    <w:p w14:paraId="3F151D31" w14:textId="77777777" w:rsidR="00E01559" w:rsidRPr="00A20A8B" w:rsidRDefault="00E01559" w:rsidP="00C66959"/>
    <w:p w14:paraId="280DBF10" w14:textId="77777777" w:rsidR="00BC2E8B" w:rsidRPr="00E01559" w:rsidRDefault="00BC2E8B" w:rsidP="00E01559">
      <w:pPr>
        <w:pStyle w:val="1"/>
        <w:spacing w:before="0"/>
        <w:jc w:val="center"/>
        <w:rPr>
          <w:rFonts w:ascii="Times New Roman" w:hAnsi="Times New Roman" w:cs="Times New Roman"/>
          <w:color w:val="auto"/>
        </w:rPr>
      </w:pPr>
      <w:bookmarkStart w:id="5" w:name="_Toc462748450"/>
      <w:r w:rsidRPr="00E01559">
        <w:rPr>
          <w:rFonts w:ascii="Times New Roman" w:hAnsi="Times New Roman" w:cs="Times New Roman"/>
          <w:color w:val="auto"/>
        </w:rPr>
        <w:t>В результате освоения учебной дисциплины обучающийся должен уметь:</w:t>
      </w:r>
      <w:bookmarkEnd w:id="5"/>
    </w:p>
    <w:p w14:paraId="32678F9F" w14:textId="77777777" w:rsidR="00E01559" w:rsidRPr="005B333C" w:rsidRDefault="00E01559" w:rsidP="00C66959">
      <w:pPr>
        <w:rPr>
          <w:b/>
        </w:rPr>
      </w:pPr>
    </w:p>
    <w:p w14:paraId="49FD9330" w14:textId="77777777" w:rsidR="00BC2E8B" w:rsidRPr="00960A66" w:rsidRDefault="00BC2E8B" w:rsidP="00C66959">
      <w:pPr>
        <w:pStyle w:val="a7"/>
        <w:numPr>
          <w:ilvl w:val="0"/>
          <w:numId w:val="3"/>
        </w:numPr>
        <w:ind w:left="426"/>
        <w:jc w:val="both"/>
      </w:pPr>
      <w:r w:rsidRPr="00960A66">
        <w:t>воспроизводить содержание литературного произведения;</w:t>
      </w:r>
    </w:p>
    <w:p w14:paraId="20047CC5" w14:textId="77777777" w:rsidR="00BC2E8B" w:rsidRPr="00960A66" w:rsidRDefault="00BC2E8B" w:rsidP="00C66959">
      <w:pPr>
        <w:pStyle w:val="a7"/>
        <w:numPr>
          <w:ilvl w:val="0"/>
          <w:numId w:val="3"/>
        </w:numPr>
        <w:ind w:left="426"/>
        <w:jc w:val="both"/>
      </w:pPr>
      <w:r w:rsidRPr="00960A66">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67334D5B" w14:textId="77777777" w:rsidR="00BC2E8B" w:rsidRPr="00960A66" w:rsidRDefault="00BC2E8B" w:rsidP="00C66959">
      <w:pPr>
        <w:pStyle w:val="a7"/>
        <w:numPr>
          <w:ilvl w:val="0"/>
          <w:numId w:val="3"/>
        </w:numPr>
        <w:ind w:left="426"/>
        <w:jc w:val="both"/>
      </w:pPr>
      <w:r w:rsidRPr="00960A66">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14:paraId="362B9A50" w14:textId="77777777" w:rsidR="00BC2E8B" w:rsidRPr="00960A66" w:rsidRDefault="00BC2E8B" w:rsidP="00C66959">
      <w:pPr>
        <w:pStyle w:val="a7"/>
        <w:numPr>
          <w:ilvl w:val="0"/>
          <w:numId w:val="3"/>
        </w:numPr>
        <w:ind w:left="426"/>
        <w:jc w:val="both"/>
      </w:pPr>
      <w:r w:rsidRPr="00960A66">
        <w:t>определять род и жанр произведения;</w:t>
      </w:r>
    </w:p>
    <w:p w14:paraId="41CBCB60" w14:textId="77777777" w:rsidR="00BC2E8B" w:rsidRPr="00960A66" w:rsidRDefault="00BC2E8B" w:rsidP="00C66959">
      <w:pPr>
        <w:pStyle w:val="a7"/>
        <w:numPr>
          <w:ilvl w:val="0"/>
          <w:numId w:val="3"/>
        </w:numPr>
        <w:ind w:left="426"/>
        <w:jc w:val="both"/>
      </w:pPr>
      <w:r w:rsidRPr="00960A66">
        <w:t>сопоставлять литературные произведения;</w:t>
      </w:r>
    </w:p>
    <w:p w14:paraId="4245F352" w14:textId="77777777" w:rsidR="00BC2E8B" w:rsidRPr="00960A66" w:rsidRDefault="00BC2E8B" w:rsidP="00C66959">
      <w:pPr>
        <w:pStyle w:val="a7"/>
        <w:numPr>
          <w:ilvl w:val="0"/>
          <w:numId w:val="3"/>
        </w:numPr>
        <w:ind w:left="426"/>
        <w:jc w:val="both"/>
      </w:pPr>
      <w:r w:rsidRPr="00960A66">
        <w:t>выявлять авторскую позицию;</w:t>
      </w:r>
    </w:p>
    <w:p w14:paraId="10947BA4" w14:textId="77777777" w:rsidR="00BC2E8B" w:rsidRPr="00960A66" w:rsidRDefault="00BC2E8B" w:rsidP="00C66959">
      <w:pPr>
        <w:pStyle w:val="a7"/>
        <w:numPr>
          <w:ilvl w:val="0"/>
          <w:numId w:val="3"/>
        </w:numPr>
        <w:ind w:left="426"/>
        <w:jc w:val="both"/>
      </w:pPr>
      <w:r w:rsidRPr="00960A66">
        <w:t>выразительно читать изученные произведения (или их фрагменты), соблюдая нормы литературного произношения;</w:t>
      </w:r>
    </w:p>
    <w:p w14:paraId="2B57F6CE" w14:textId="77777777" w:rsidR="00BC2E8B" w:rsidRPr="00960A66" w:rsidRDefault="00BC2E8B" w:rsidP="00C66959">
      <w:pPr>
        <w:pStyle w:val="a7"/>
        <w:numPr>
          <w:ilvl w:val="0"/>
          <w:numId w:val="3"/>
        </w:numPr>
        <w:ind w:left="426"/>
        <w:jc w:val="both"/>
      </w:pPr>
      <w:r w:rsidRPr="00960A66">
        <w:t>аргументировано формулировать свое отношение к прочитанному произведению;</w:t>
      </w:r>
    </w:p>
    <w:p w14:paraId="68A40776" w14:textId="77777777" w:rsidR="00BC2E8B" w:rsidRPr="00960A66" w:rsidRDefault="00BC2E8B" w:rsidP="005B333C">
      <w:pPr>
        <w:pStyle w:val="a7"/>
        <w:numPr>
          <w:ilvl w:val="0"/>
          <w:numId w:val="3"/>
        </w:numPr>
        <w:ind w:left="426"/>
        <w:jc w:val="both"/>
      </w:pPr>
      <w:r w:rsidRPr="00960A66">
        <w:t>писать рецензии на прочитанные произведения и сочинения разных жанров на литературные темы.</w:t>
      </w:r>
    </w:p>
    <w:p w14:paraId="77BF36C5" w14:textId="77777777" w:rsidR="00E01559" w:rsidRDefault="00E01559" w:rsidP="00C66959">
      <w:pPr>
        <w:rPr>
          <w:b/>
        </w:rPr>
      </w:pPr>
    </w:p>
    <w:p w14:paraId="7DA51BE6" w14:textId="77777777" w:rsidR="00BC2E8B" w:rsidRPr="00E01559" w:rsidRDefault="00BC2E8B" w:rsidP="00E01559">
      <w:pPr>
        <w:pStyle w:val="1"/>
        <w:spacing w:before="0"/>
        <w:jc w:val="center"/>
        <w:rPr>
          <w:rFonts w:ascii="Times New Roman" w:hAnsi="Times New Roman" w:cs="Times New Roman"/>
          <w:color w:val="auto"/>
        </w:rPr>
      </w:pPr>
      <w:bookmarkStart w:id="6" w:name="_Toc462748451"/>
      <w:r w:rsidRPr="00E01559">
        <w:rPr>
          <w:rFonts w:ascii="Times New Roman" w:hAnsi="Times New Roman" w:cs="Times New Roman"/>
          <w:color w:val="auto"/>
        </w:rPr>
        <w:t>В результате освоения учебной дисциплины обучающийся должен знать:</w:t>
      </w:r>
      <w:bookmarkEnd w:id="6"/>
    </w:p>
    <w:p w14:paraId="422C3BF8" w14:textId="77777777" w:rsidR="00BC2E8B" w:rsidRPr="00960A66" w:rsidRDefault="00BC2E8B" w:rsidP="00560AAB">
      <w:pPr>
        <w:jc w:val="both"/>
      </w:pPr>
    </w:p>
    <w:p w14:paraId="360564D9" w14:textId="77777777" w:rsidR="00BC2E8B" w:rsidRPr="00960A66" w:rsidRDefault="00BC2E8B" w:rsidP="005B333C">
      <w:pPr>
        <w:pStyle w:val="a7"/>
        <w:numPr>
          <w:ilvl w:val="0"/>
          <w:numId w:val="4"/>
        </w:numPr>
        <w:ind w:left="426"/>
        <w:jc w:val="both"/>
      </w:pPr>
      <w:r w:rsidRPr="00960A66">
        <w:t>содержание изученных литературных произведений;</w:t>
      </w:r>
    </w:p>
    <w:p w14:paraId="07FAA4D0" w14:textId="77777777" w:rsidR="00BC2E8B" w:rsidRPr="00960A66" w:rsidRDefault="00BC2E8B" w:rsidP="005B333C">
      <w:pPr>
        <w:pStyle w:val="a7"/>
        <w:numPr>
          <w:ilvl w:val="0"/>
          <w:numId w:val="4"/>
        </w:numPr>
        <w:ind w:left="426"/>
        <w:jc w:val="both"/>
      </w:pPr>
      <w:r w:rsidRPr="00960A66">
        <w:t>основные факты жизни и творчества писателей-классиков XIX-XX вв.;</w:t>
      </w:r>
    </w:p>
    <w:p w14:paraId="35917A15" w14:textId="77777777" w:rsidR="00BC2E8B" w:rsidRPr="00960A66" w:rsidRDefault="00BC2E8B" w:rsidP="005B333C">
      <w:pPr>
        <w:pStyle w:val="a7"/>
        <w:numPr>
          <w:ilvl w:val="0"/>
          <w:numId w:val="4"/>
        </w:numPr>
        <w:ind w:left="426"/>
        <w:jc w:val="both"/>
      </w:pPr>
      <w:r w:rsidRPr="00960A66">
        <w:t>основные закономерности историко-литературного процесса и черты литературных направлений;</w:t>
      </w:r>
    </w:p>
    <w:p w14:paraId="29054C26" w14:textId="77777777" w:rsidR="00BC2E8B" w:rsidRPr="00960A66" w:rsidRDefault="00BC2E8B" w:rsidP="005B333C">
      <w:pPr>
        <w:pStyle w:val="a7"/>
        <w:numPr>
          <w:ilvl w:val="0"/>
          <w:numId w:val="4"/>
        </w:numPr>
        <w:ind w:left="426"/>
        <w:jc w:val="both"/>
      </w:pPr>
      <w:r w:rsidRPr="00960A66">
        <w:t>основные теоретико-литературные понятия;</w:t>
      </w:r>
    </w:p>
    <w:p w14:paraId="4B472373" w14:textId="77777777" w:rsidR="00E01559" w:rsidRDefault="00E01559" w:rsidP="005B333C">
      <w:pPr>
        <w:jc w:val="both"/>
        <w:rPr>
          <w:rFonts w:eastAsia="Times New Roman"/>
          <w:b/>
          <w:lang w:eastAsia="ru-RU"/>
        </w:rPr>
      </w:pPr>
    </w:p>
    <w:p w14:paraId="0327BDDC" w14:textId="77777777" w:rsidR="005B333C" w:rsidRPr="00E01559" w:rsidRDefault="005B333C" w:rsidP="00E01559">
      <w:pPr>
        <w:pStyle w:val="1"/>
        <w:spacing w:before="0"/>
        <w:jc w:val="center"/>
        <w:rPr>
          <w:rFonts w:ascii="Times New Roman" w:eastAsia="Times New Roman" w:hAnsi="Times New Roman" w:cs="Times New Roman"/>
          <w:color w:val="auto"/>
          <w:lang w:eastAsia="ru-RU"/>
        </w:rPr>
      </w:pPr>
      <w:bookmarkStart w:id="7" w:name="_Toc462748452"/>
      <w:r w:rsidRPr="00E01559">
        <w:rPr>
          <w:rFonts w:ascii="Times New Roman" w:eastAsia="Times New Roman" w:hAnsi="Times New Roman" w:cs="Times New Roman"/>
          <w:color w:val="auto"/>
          <w:lang w:eastAsia="ru-RU"/>
        </w:rPr>
        <w:t>Личностные результаты освоения программы:</w:t>
      </w:r>
      <w:bookmarkEnd w:id="7"/>
    </w:p>
    <w:p w14:paraId="26AB548D" w14:textId="77777777" w:rsidR="00E01559" w:rsidRPr="005B333C" w:rsidRDefault="00E01559" w:rsidP="005B333C">
      <w:pPr>
        <w:jc w:val="both"/>
        <w:rPr>
          <w:rFonts w:eastAsia="Times New Roman"/>
          <w:lang w:eastAsia="ru-RU"/>
        </w:rPr>
      </w:pPr>
    </w:p>
    <w:p w14:paraId="15D75E79" w14:textId="77777777" w:rsidR="005B333C" w:rsidRPr="005B333C" w:rsidRDefault="005B333C" w:rsidP="005B333C">
      <w:pPr>
        <w:widowControl w:val="0"/>
        <w:numPr>
          <w:ilvl w:val="0"/>
          <w:numId w:val="31"/>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025009C0" w14:textId="77777777" w:rsidR="005B333C" w:rsidRPr="005B333C" w:rsidRDefault="005B333C" w:rsidP="005B333C">
      <w:pPr>
        <w:widowControl w:val="0"/>
        <w:numPr>
          <w:ilvl w:val="0"/>
          <w:numId w:val="31"/>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5392AA4B" w14:textId="77777777" w:rsidR="005B333C" w:rsidRPr="005B333C" w:rsidRDefault="005B333C" w:rsidP="005B333C">
      <w:pPr>
        <w:widowControl w:val="0"/>
        <w:numPr>
          <w:ilvl w:val="0"/>
          <w:numId w:val="31"/>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толерантное сознание и поведение в поликультурном мире</w:t>
      </w:r>
      <w:r w:rsidRPr="005B333C">
        <w:rPr>
          <w:rFonts w:eastAsia="Times New Roman"/>
          <w:b/>
          <w:i/>
          <w:lang w:eastAsia="ru-RU"/>
        </w:rPr>
        <w:t>, готовность и способность вести диалог с другими людьми, достигать в нём взаимопонимания</w:t>
      </w:r>
      <w:r w:rsidRPr="005B333C">
        <w:rPr>
          <w:rFonts w:eastAsia="Times New Roman"/>
          <w:lang w:eastAsia="ru-RU"/>
        </w:rPr>
        <w:t xml:space="preserve">, </w:t>
      </w:r>
      <w:r w:rsidRPr="005B333C">
        <w:rPr>
          <w:rFonts w:eastAsia="Times New Roman"/>
          <w:b/>
          <w:i/>
          <w:lang w:eastAsia="ru-RU"/>
        </w:rPr>
        <w:t>находить общие цели и сотрудничать для их достижения</w:t>
      </w:r>
      <w:r w:rsidRPr="005B333C">
        <w:rPr>
          <w:rFonts w:eastAsia="Times New Roman"/>
          <w:lang w:eastAsia="ru-RU"/>
        </w:rPr>
        <w:t>;</w:t>
      </w:r>
    </w:p>
    <w:p w14:paraId="3C9BEB25" w14:textId="77777777" w:rsidR="005B333C" w:rsidRPr="005B333C" w:rsidRDefault="005B333C" w:rsidP="005B333C">
      <w:pPr>
        <w:widowControl w:val="0"/>
        <w:numPr>
          <w:ilvl w:val="0"/>
          <w:numId w:val="31"/>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4498CA80" w14:textId="77777777" w:rsidR="005B333C" w:rsidRPr="005B333C" w:rsidRDefault="005B333C" w:rsidP="005B333C">
      <w:pPr>
        <w:widowControl w:val="0"/>
        <w:numPr>
          <w:ilvl w:val="0"/>
          <w:numId w:val="31"/>
        </w:numPr>
        <w:suppressAutoHyphens/>
        <w:autoSpaceDE w:val="0"/>
        <w:autoSpaceDN w:val="0"/>
        <w:adjustRightInd w:val="0"/>
        <w:ind w:left="426"/>
        <w:contextualSpacing/>
        <w:jc w:val="both"/>
        <w:rPr>
          <w:rFonts w:eastAsia="Times New Roman"/>
          <w:b/>
          <w:i/>
          <w:u w:val="single"/>
          <w:lang w:eastAsia="ru-RU"/>
        </w:rPr>
      </w:pPr>
      <w:r w:rsidRPr="005B333C">
        <w:rPr>
          <w:rFonts w:eastAsia="Times New Roman"/>
          <w:b/>
          <w:i/>
          <w:lang w:eastAsia="ru-RU"/>
        </w:rPr>
        <w:t xml:space="preserve">готовность и способность к образованию, в том числе самообразованию, на протяжении всей жизни; </w:t>
      </w:r>
      <w:r w:rsidRPr="005B333C">
        <w:rPr>
          <w:rFonts w:eastAsia="Times New Roman"/>
          <w:b/>
          <w:i/>
          <w:u w:val="single"/>
          <w:lang w:eastAsia="ru-RU"/>
        </w:rPr>
        <w:t>сознательное отношение к непрерывному образованию как условию успешной профессиональной и общественной деятельности;</w:t>
      </w:r>
    </w:p>
    <w:p w14:paraId="349D6518" w14:textId="77777777" w:rsidR="005B333C" w:rsidRPr="005B333C" w:rsidRDefault="005B333C" w:rsidP="005B333C">
      <w:pPr>
        <w:widowControl w:val="0"/>
        <w:numPr>
          <w:ilvl w:val="0"/>
          <w:numId w:val="31"/>
        </w:numPr>
        <w:suppressAutoHyphens/>
        <w:autoSpaceDE w:val="0"/>
        <w:autoSpaceDN w:val="0"/>
        <w:adjustRightInd w:val="0"/>
        <w:ind w:left="426"/>
        <w:contextualSpacing/>
        <w:jc w:val="both"/>
        <w:rPr>
          <w:rFonts w:eastAsia="Times New Roman"/>
          <w:b/>
          <w:i/>
          <w:lang w:eastAsia="ru-RU"/>
        </w:rPr>
      </w:pPr>
      <w:r w:rsidRPr="005B333C">
        <w:rPr>
          <w:rFonts w:eastAsia="Times New Roman"/>
          <w:lang w:eastAsia="ru-RU"/>
        </w:rPr>
        <w:t xml:space="preserve"> эстетическое отношение к миру, включая эстетику быта, научного и технического творчества, спорта, общественных отношений;</w:t>
      </w:r>
    </w:p>
    <w:p w14:paraId="153C2655" w14:textId="77777777" w:rsidR="005B333C" w:rsidRPr="005B333C" w:rsidRDefault="005B333C" w:rsidP="005B333C">
      <w:pPr>
        <w:widowControl w:val="0"/>
        <w:numPr>
          <w:ilvl w:val="0"/>
          <w:numId w:val="31"/>
        </w:numPr>
        <w:suppressAutoHyphens/>
        <w:autoSpaceDE w:val="0"/>
        <w:autoSpaceDN w:val="0"/>
        <w:adjustRightInd w:val="0"/>
        <w:ind w:left="426"/>
        <w:contextualSpacing/>
        <w:jc w:val="both"/>
        <w:rPr>
          <w:rFonts w:eastAsia="Times New Roman"/>
          <w:b/>
          <w:i/>
          <w:lang w:eastAsia="ru-RU"/>
        </w:rPr>
      </w:pPr>
      <w:r w:rsidRPr="005B333C">
        <w:rPr>
          <w:rFonts w:eastAsia="Times New Roman"/>
          <w:lang w:eastAsia="ru-RU"/>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3F9751D6" w14:textId="77777777" w:rsidR="005B333C" w:rsidRPr="005B333C" w:rsidRDefault="005B333C" w:rsidP="005B333C">
      <w:pPr>
        <w:widowControl w:val="0"/>
        <w:numPr>
          <w:ilvl w:val="0"/>
          <w:numId w:val="31"/>
        </w:numPr>
        <w:suppressAutoHyphens/>
        <w:autoSpaceDE w:val="0"/>
        <w:autoSpaceDN w:val="0"/>
        <w:adjustRightInd w:val="0"/>
        <w:ind w:left="426"/>
        <w:contextualSpacing/>
        <w:jc w:val="both"/>
        <w:rPr>
          <w:rFonts w:eastAsia="Times New Roman"/>
          <w:b/>
          <w:i/>
          <w:lang w:eastAsia="ru-RU"/>
        </w:rPr>
      </w:pPr>
      <w:r w:rsidRPr="005B333C">
        <w:rPr>
          <w:rFonts w:eastAsia="Times New Roman"/>
          <w:lang w:eastAsia="ru-RU"/>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2B2B591B" w14:textId="77777777" w:rsidR="005B333C" w:rsidRPr="005B333C" w:rsidRDefault="005B333C" w:rsidP="0039089D">
      <w:pPr>
        <w:widowControl w:val="0"/>
        <w:suppressAutoHyphens/>
        <w:autoSpaceDE w:val="0"/>
        <w:autoSpaceDN w:val="0"/>
        <w:adjustRightInd w:val="0"/>
        <w:ind w:left="66"/>
        <w:contextualSpacing/>
        <w:jc w:val="both"/>
        <w:rPr>
          <w:rFonts w:eastAsia="Times New Roman"/>
          <w:b/>
          <w:i/>
          <w:lang w:eastAsia="ru-RU"/>
        </w:rPr>
      </w:pPr>
    </w:p>
    <w:p w14:paraId="39063CE5" w14:textId="77777777" w:rsidR="00E01559" w:rsidRDefault="00E01559" w:rsidP="005B333C">
      <w:pPr>
        <w:jc w:val="both"/>
        <w:rPr>
          <w:rFonts w:eastAsia="Times New Roman"/>
          <w:b/>
          <w:lang w:eastAsia="ru-RU"/>
        </w:rPr>
      </w:pPr>
    </w:p>
    <w:p w14:paraId="3F5B0019" w14:textId="77777777" w:rsidR="005B333C" w:rsidRPr="00E01559" w:rsidRDefault="005B333C" w:rsidP="00E01559">
      <w:pPr>
        <w:pStyle w:val="1"/>
        <w:spacing w:before="0"/>
        <w:jc w:val="center"/>
        <w:rPr>
          <w:rFonts w:ascii="Times New Roman" w:eastAsia="Times New Roman" w:hAnsi="Times New Roman" w:cs="Times New Roman"/>
          <w:color w:val="auto"/>
          <w:lang w:eastAsia="ru-RU"/>
        </w:rPr>
      </w:pPr>
      <w:bookmarkStart w:id="8" w:name="_Toc462748453"/>
      <w:r w:rsidRPr="00E01559">
        <w:rPr>
          <w:rFonts w:ascii="Times New Roman" w:eastAsia="Times New Roman" w:hAnsi="Times New Roman" w:cs="Times New Roman"/>
          <w:color w:val="auto"/>
          <w:lang w:eastAsia="ru-RU"/>
        </w:rPr>
        <w:t>Метапредметные результаты освоения программы:</w:t>
      </w:r>
      <w:bookmarkEnd w:id="8"/>
    </w:p>
    <w:p w14:paraId="211F8FEF" w14:textId="77777777" w:rsidR="00E01559" w:rsidRPr="005B333C" w:rsidRDefault="00E01559" w:rsidP="005B333C">
      <w:pPr>
        <w:jc w:val="both"/>
        <w:rPr>
          <w:rFonts w:eastAsia="Times New Roman"/>
          <w:lang w:eastAsia="ru-RU"/>
        </w:rPr>
      </w:pPr>
    </w:p>
    <w:p w14:paraId="52E176ED" w14:textId="77777777" w:rsidR="005B333C" w:rsidRPr="005B333C"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2E9C374B" w14:textId="77777777" w:rsidR="005B333C" w:rsidRPr="005B333C"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3A01FFE1" w14:textId="77777777" w:rsidR="005B333C" w:rsidRPr="005B333C"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79C22716" w14:textId="77777777" w:rsidR="005B333C" w:rsidRPr="005B333C"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28627AB8" w14:textId="77777777" w:rsidR="005B333C" w:rsidRPr="005B333C"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50AA4E8" w14:textId="77777777" w:rsidR="005B333C" w:rsidRPr="005B333C"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умение самостоятельно оценивать и принимать решения, определяющие стратегию поведения, с учётом гражданских и нравственных ценностей;</w:t>
      </w:r>
    </w:p>
    <w:p w14:paraId="64653DBB" w14:textId="77777777" w:rsidR="005B333C" w:rsidRPr="005B333C"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владение языковыми средствами – умение ясно, логично и точно излагать свою точку зрения, использовать адекватные языковые средства;</w:t>
      </w:r>
    </w:p>
    <w:p w14:paraId="1AFE2CE4" w14:textId="77777777" w:rsidR="005B333C" w:rsidRPr="005B333C" w:rsidRDefault="005B333C" w:rsidP="005B333C">
      <w:pPr>
        <w:widowControl w:val="0"/>
        <w:numPr>
          <w:ilvl w:val="0"/>
          <w:numId w:val="32"/>
        </w:numPr>
        <w:suppressAutoHyphens/>
        <w:autoSpaceDE w:val="0"/>
        <w:autoSpaceDN w:val="0"/>
        <w:adjustRightInd w:val="0"/>
        <w:ind w:left="426"/>
        <w:contextualSpacing/>
        <w:jc w:val="both"/>
        <w:rPr>
          <w:rFonts w:eastAsia="Times New Roman"/>
          <w:lang w:eastAsia="ru-RU"/>
        </w:rPr>
      </w:pPr>
      <w:r w:rsidRPr="005B333C">
        <w:rPr>
          <w:rFonts w:eastAsia="Times New Roman"/>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240CE745" w14:textId="77777777" w:rsidR="00E01559" w:rsidRDefault="00E01559" w:rsidP="005B333C">
      <w:pPr>
        <w:jc w:val="both"/>
        <w:rPr>
          <w:rFonts w:eastAsia="Times New Roman"/>
          <w:b/>
          <w:szCs w:val="24"/>
          <w:lang w:eastAsia="ru-RU"/>
        </w:rPr>
      </w:pPr>
    </w:p>
    <w:p w14:paraId="1E10FDA3" w14:textId="77777777" w:rsidR="005B333C" w:rsidRPr="00E01559" w:rsidRDefault="005B333C" w:rsidP="00E01559">
      <w:pPr>
        <w:pStyle w:val="1"/>
        <w:spacing w:before="0"/>
        <w:jc w:val="center"/>
        <w:rPr>
          <w:rFonts w:ascii="Times New Roman" w:eastAsia="Times New Roman" w:hAnsi="Times New Roman" w:cs="Times New Roman"/>
          <w:color w:val="auto"/>
          <w:lang w:eastAsia="ru-RU"/>
        </w:rPr>
      </w:pPr>
      <w:bookmarkStart w:id="9" w:name="_Toc462748454"/>
      <w:r w:rsidRPr="00E01559">
        <w:rPr>
          <w:rFonts w:ascii="Times New Roman" w:eastAsia="Times New Roman" w:hAnsi="Times New Roman" w:cs="Times New Roman"/>
          <w:color w:val="auto"/>
          <w:lang w:eastAsia="ru-RU"/>
        </w:rPr>
        <w:t>Предметные результаты освоения программы:</w:t>
      </w:r>
      <w:bookmarkEnd w:id="9"/>
    </w:p>
    <w:p w14:paraId="0CDF1934" w14:textId="77777777" w:rsidR="005B333C" w:rsidRDefault="005B333C" w:rsidP="00560AAB">
      <w:pPr>
        <w:jc w:val="both"/>
      </w:pPr>
    </w:p>
    <w:p w14:paraId="65D6A233" w14:textId="77777777" w:rsidR="005B333C" w:rsidRDefault="005B333C" w:rsidP="005B333C">
      <w:pPr>
        <w:pStyle w:val="a7"/>
        <w:numPr>
          <w:ilvl w:val="0"/>
          <w:numId w:val="33"/>
        </w:numPr>
        <w:ind w:left="426"/>
        <w:jc w:val="both"/>
      </w:pPr>
      <w:r>
        <w:t>владение навыками самоанализа и самооценки на основе наблюдений за собственной речью;</w:t>
      </w:r>
    </w:p>
    <w:p w14:paraId="76197536" w14:textId="77777777" w:rsidR="005B333C" w:rsidRDefault="005B333C" w:rsidP="00560AAB">
      <w:pPr>
        <w:pStyle w:val="a7"/>
        <w:numPr>
          <w:ilvl w:val="0"/>
          <w:numId w:val="33"/>
        </w:numPr>
        <w:ind w:left="426"/>
        <w:jc w:val="both"/>
      </w:pPr>
      <w:r>
        <w:t>владение умением анализировать текст с точки зрения наличия в нём явной и скрытой, основной и второстепенной информации;</w:t>
      </w:r>
    </w:p>
    <w:p w14:paraId="49B28E08" w14:textId="77777777" w:rsidR="005B333C" w:rsidRDefault="005B333C" w:rsidP="00560AAB">
      <w:pPr>
        <w:pStyle w:val="a7"/>
        <w:numPr>
          <w:ilvl w:val="0"/>
          <w:numId w:val="33"/>
        </w:numPr>
        <w:ind w:left="426"/>
        <w:jc w:val="both"/>
      </w:pPr>
      <w: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w:t>
      </w:r>
    </w:p>
    <w:p w14:paraId="61FF94A8" w14:textId="77777777" w:rsidR="005B333C" w:rsidRDefault="009A123D" w:rsidP="005B333C">
      <w:pPr>
        <w:pStyle w:val="a7"/>
        <w:numPr>
          <w:ilvl w:val="0"/>
          <w:numId w:val="33"/>
        </w:numPr>
        <w:ind w:left="426"/>
        <w:jc w:val="both"/>
      </w:pPr>
      <w:r>
        <w:t xml:space="preserve"> умение</w:t>
      </w:r>
      <w:r w:rsidR="005B333C">
        <w:t xml:space="preserve"> учитывать исторический, историко</w:t>
      </w:r>
      <w:r w:rsidR="00627383">
        <w:t xml:space="preserve">-культурный контекст и контекст </w:t>
      </w:r>
      <w:r w:rsidR="005B333C">
        <w:t>творчества писателя в процессе анализа художественного произведения;</w:t>
      </w:r>
    </w:p>
    <w:p w14:paraId="24F6E360" w14:textId="77777777" w:rsidR="005B333C" w:rsidRDefault="005B333C" w:rsidP="005B333C">
      <w:pPr>
        <w:pStyle w:val="a7"/>
        <w:numPr>
          <w:ilvl w:val="0"/>
          <w:numId w:val="33"/>
        </w:numPr>
        <w:ind w:left="426"/>
        <w:jc w:val="both"/>
      </w:pPr>
      <w:r>
        <w:t>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w:t>
      </w:r>
    </w:p>
    <w:p w14:paraId="2E7D9465" w14:textId="77777777" w:rsidR="005B333C" w:rsidRDefault="005B333C" w:rsidP="005B333C">
      <w:pPr>
        <w:pStyle w:val="a7"/>
        <w:numPr>
          <w:ilvl w:val="0"/>
          <w:numId w:val="33"/>
        </w:numPr>
        <w:ind w:left="426"/>
        <w:jc w:val="both"/>
      </w:pPr>
      <w:r>
        <w:t>владение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22B2BB36" w14:textId="77777777" w:rsidR="00BC2E8B" w:rsidRDefault="00BC2E8B" w:rsidP="00647888">
      <w:pPr>
        <w:pStyle w:val="a7"/>
        <w:ind w:left="426"/>
        <w:jc w:val="both"/>
      </w:pPr>
    </w:p>
    <w:p w14:paraId="3DC4DC43" w14:textId="77777777" w:rsidR="00E01559" w:rsidRDefault="00E01559"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4442C16B" w14:textId="77777777" w:rsidR="00116095" w:rsidRDefault="00116095"/>
    <w:p w14:paraId="5002FFDC" w14:textId="77777777" w:rsidR="00E80DBB" w:rsidRDefault="00E80DBB">
      <w:r>
        <w:br w:type="page"/>
      </w:r>
    </w:p>
    <w:p w14:paraId="1E1E7A88" w14:textId="77777777" w:rsidR="005B333C" w:rsidRPr="00B9751B" w:rsidRDefault="005B333C" w:rsidP="00C6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24F848F" w14:textId="77777777" w:rsidR="00BC2E8B" w:rsidRPr="00B944D3" w:rsidRDefault="00812551" w:rsidP="00B944D3">
      <w:pPr>
        <w:pStyle w:val="1"/>
        <w:spacing w:before="0"/>
        <w:jc w:val="both"/>
        <w:rPr>
          <w:rFonts w:ascii="Times New Roman" w:hAnsi="Times New Roman" w:cs="Times New Roman"/>
          <w:color w:val="auto"/>
        </w:rPr>
      </w:pPr>
      <w:bookmarkStart w:id="10" w:name="_Toc462748456"/>
      <w:r w:rsidRPr="00D34C45">
        <w:rPr>
          <w:rFonts w:ascii="Times New Roman" w:hAnsi="Times New Roman" w:cs="Times New Roman"/>
          <w:color w:val="auto"/>
        </w:rPr>
        <w:t>С</w:t>
      </w:r>
      <w:r w:rsidR="00887505" w:rsidRPr="00D34C45">
        <w:rPr>
          <w:rFonts w:ascii="Times New Roman" w:hAnsi="Times New Roman" w:cs="Times New Roman"/>
          <w:color w:val="auto"/>
        </w:rPr>
        <w:t>одержание уче</w:t>
      </w:r>
      <w:r w:rsidR="006B6D06">
        <w:rPr>
          <w:rFonts w:ascii="Times New Roman" w:hAnsi="Times New Roman" w:cs="Times New Roman"/>
          <w:color w:val="auto"/>
        </w:rPr>
        <w:t>бной дисциплины «Л</w:t>
      </w:r>
      <w:r w:rsidR="00887505" w:rsidRPr="00D34C45">
        <w:rPr>
          <w:rFonts w:ascii="Times New Roman" w:hAnsi="Times New Roman" w:cs="Times New Roman"/>
          <w:color w:val="auto"/>
        </w:rPr>
        <w:t>итература</w:t>
      </w:r>
      <w:r w:rsidR="00BC2E8B" w:rsidRPr="00D34C45">
        <w:rPr>
          <w:rFonts w:ascii="Times New Roman" w:hAnsi="Times New Roman" w:cs="Times New Roman"/>
          <w:color w:val="auto"/>
        </w:rPr>
        <w:t>»</w:t>
      </w:r>
      <w:bookmarkEnd w:id="10"/>
    </w:p>
    <w:p w14:paraId="0F9D0A90" w14:textId="77777777" w:rsidR="00585DED" w:rsidRPr="00D34C45" w:rsidRDefault="00585DED" w:rsidP="00D34C45">
      <w:pPr>
        <w:pStyle w:val="ac"/>
        <w:jc w:val="both"/>
        <w:rPr>
          <w:b w:val="0"/>
          <w:bCs w:val="0"/>
          <w:sz w:val="28"/>
          <w:szCs w:val="28"/>
        </w:rPr>
      </w:pPr>
    </w:p>
    <w:p w14:paraId="16AAFB06" w14:textId="77777777" w:rsidR="00812551" w:rsidRPr="00D34C45" w:rsidRDefault="006B6D06" w:rsidP="005F2D25">
      <w:pPr>
        <w:pStyle w:val="1"/>
        <w:spacing w:before="0"/>
        <w:jc w:val="center"/>
        <w:rPr>
          <w:rFonts w:ascii="Times New Roman" w:hAnsi="Times New Roman" w:cs="Times New Roman"/>
          <w:color w:val="auto"/>
        </w:rPr>
      </w:pPr>
      <w:bookmarkStart w:id="11" w:name="_Toc462748459"/>
      <w:r>
        <w:rPr>
          <w:rFonts w:ascii="Times New Roman" w:hAnsi="Times New Roman" w:cs="Times New Roman"/>
          <w:color w:val="auto"/>
        </w:rPr>
        <w:t>Раздел 1</w:t>
      </w:r>
      <w:r w:rsidR="00812551" w:rsidRPr="00D34C45">
        <w:rPr>
          <w:rFonts w:ascii="Times New Roman" w:hAnsi="Times New Roman" w:cs="Times New Roman"/>
          <w:color w:val="auto"/>
        </w:rPr>
        <w:t>. Теория литературы. Обзор литературы 19 века</w:t>
      </w:r>
      <w:bookmarkEnd w:id="11"/>
    </w:p>
    <w:p w14:paraId="386CDE4F" w14:textId="77777777" w:rsidR="00812551" w:rsidRPr="00D34C45"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43996154" w14:textId="77777777" w:rsidR="00812551" w:rsidRPr="00D34C45" w:rsidRDefault="006B6D06" w:rsidP="00D34C45">
      <w:pPr>
        <w:jc w:val="both"/>
        <w:rPr>
          <w:b/>
          <w:bCs/>
        </w:rPr>
      </w:pPr>
      <w:r>
        <w:rPr>
          <w:b/>
          <w:bCs/>
        </w:rPr>
        <w:t>Тема 1</w:t>
      </w:r>
      <w:r w:rsidR="00812551" w:rsidRPr="00D34C45">
        <w:rPr>
          <w:b/>
          <w:bCs/>
        </w:rPr>
        <w:t xml:space="preserve">.1. Теория литературы. </w:t>
      </w:r>
    </w:p>
    <w:p w14:paraId="6E37AB2E" w14:textId="77777777" w:rsidR="00585DED" w:rsidRPr="00D34C45" w:rsidRDefault="00585DED" w:rsidP="00D34C45">
      <w:pPr>
        <w:tabs>
          <w:tab w:val="left" w:pos="79"/>
          <w:tab w:val="left" w:pos="2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pacing w:val="1"/>
        </w:rPr>
      </w:pPr>
    </w:p>
    <w:p w14:paraId="68AEF17B" w14:textId="77777777" w:rsidR="00812551" w:rsidRPr="00D34C45" w:rsidRDefault="00812551" w:rsidP="00D34C45">
      <w:pPr>
        <w:tabs>
          <w:tab w:val="left" w:pos="79"/>
          <w:tab w:val="left" w:pos="2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pacing w:val="1"/>
        </w:rPr>
      </w:pPr>
      <w:r w:rsidRPr="00D34C45">
        <w:rPr>
          <w:color w:val="000000"/>
          <w:spacing w:val="1"/>
        </w:rPr>
        <w:t>Роды и жанры литературы. Два вида литературы.</w:t>
      </w:r>
    </w:p>
    <w:p w14:paraId="1A72D992" w14:textId="77777777" w:rsidR="00585DED" w:rsidRPr="00D34C45" w:rsidRDefault="00585DED" w:rsidP="00D34C45">
      <w:pPr>
        <w:jc w:val="both"/>
        <w:rPr>
          <w:b/>
          <w:bCs/>
        </w:rPr>
      </w:pPr>
    </w:p>
    <w:p w14:paraId="4311805E" w14:textId="77777777" w:rsidR="00812551" w:rsidRPr="00D34C45" w:rsidRDefault="006B6D06" w:rsidP="00D34C45">
      <w:pPr>
        <w:jc w:val="both"/>
        <w:rPr>
          <w:b/>
          <w:bCs/>
        </w:rPr>
      </w:pPr>
      <w:r>
        <w:rPr>
          <w:b/>
          <w:bCs/>
        </w:rPr>
        <w:t>Тема 1</w:t>
      </w:r>
      <w:r w:rsidR="00812551" w:rsidRPr="00D34C45">
        <w:rPr>
          <w:b/>
          <w:bCs/>
        </w:rPr>
        <w:t>.2</w:t>
      </w:r>
      <w:r w:rsidR="00585DED" w:rsidRPr="00D34C45">
        <w:rPr>
          <w:b/>
          <w:bCs/>
        </w:rPr>
        <w:t xml:space="preserve"> </w:t>
      </w:r>
      <w:r w:rsidR="00812551" w:rsidRPr="00D34C45">
        <w:rPr>
          <w:b/>
          <w:bCs/>
        </w:rPr>
        <w:t xml:space="preserve">Обзор литературы 19 века </w:t>
      </w:r>
    </w:p>
    <w:p w14:paraId="1176772F" w14:textId="77777777" w:rsidR="00585DED" w:rsidRPr="00D34C45" w:rsidRDefault="00585DED" w:rsidP="00D34C45">
      <w:pPr>
        <w:pStyle w:val="ac"/>
        <w:jc w:val="both"/>
        <w:rPr>
          <w:rFonts w:eastAsia="Times New Roman"/>
          <w:b w:val="0"/>
          <w:bCs w:val="0"/>
          <w:sz w:val="28"/>
          <w:szCs w:val="28"/>
          <w:lang w:val="ru-RU"/>
        </w:rPr>
      </w:pPr>
    </w:p>
    <w:p w14:paraId="08C7022C" w14:textId="77777777" w:rsidR="00585DED" w:rsidRDefault="00812551" w:rsidP="00B944D3">
      <w:pPr>
        <w:pStyle w:val="ac"/>
        <w:ind w:firstLine="567"/>
        <w:jc w:val="both"/>
        <w:rPr>
          <w:rFonts w:eastAsia="Times New Roman"/>
          <w:b w:val="0"/>
          <w:bCs w:val="0"/>
          <w:sz w:val="28"/>
          <w:szCs w:val="28"/>
          <w:lang w:val="ru-RU"/>
        </w:rPr>
      </w:pPr>
      <w:r w:rsidRPr="00D34C45">
        <w:rPr>
          <w:rFonts w:eastAsia="Times New Roman"/>
          <w:b w:val="0"/>
          <w:bCs w:val="0"/>
          <w:sz w:val="28"/>
          <w:szCs w:val="28"/>
          <w:lang w:val="ru-RU"/>
        </w:rPr>
        <w:t>Историко-литературный процесс. Основные течения и направления в литературе 18-19 века. Художественная литература как искусство слова. Выразительные средства русской литературы. Литература 19 века в контексте мировой культуры.</w:t>
      </w:r>
    </w:p>
    <w:p w14:paraId="55AAF905" w14:textId="77777777" w:rsidR="00B944D3" w:rsidRDefault="00B944D3" w:rsidP="00B944D3">
      <w:pPr>
        <w:pStyle w:val="ac"/>
        <w:ind w:firstLine="567"/>
        <w:jc w:val="both"/>
        <w:rPr>
          <w:rFonts w:eastAsia="Times New Roman"/>
          <w:b w:val="0"/>
          <w:bCs w:val="0"/>
          <w:sz w:val="28"/>
          <w:szCs w:val="28"/>
          <w:lang w:val="ru-RU"/>
        </w:rPr>
      </w:pPr>
    </w:p>
    <w:p w14:paraId="1B202702" w14:textId="77777777" w:rsidR="00812551" w:rsidRPr="00D34C45" w:rsidRDefault="006B6D06" w:rsidP="00B944D3">
      <w:pPr>
        <w:pStyle w:val="1"/>
        <w:spacing w:before="0"/>
        <w:jc w:val="center"/>
        <w:rPr>
          <w:rFonts w:ascii="Times New Roman" w:eastAsia="Times New Roman" w:hAnsi="Times New Roman" w:cs="Times New Roman"/>
          <w:color w:val="auto"/>
        </w:rPr>
      </w:pPr>
      <w:bookmarkStart w:id="12" w:name="_Toc462748460"/>
      <w:r>
        <w:rPr>
          <w:rFonts w:ascii="Times New Roman" w:eastAsia="Times New Roman" w:hAnsi="Times New Roman" w:cs="Times New Roman"/>
          <w:color w:val="auto"/>
        </w:rPr>
        <w:t>Раздел 2</w:t>
      </w:r>
      <w:r w:rsidR="00812551" w:rsidRPr="00D34C45">
        <w:rPr>
          <w:rFonts w:ascii="Times New Roman" w:eastAsia="Times New Roman" w:hAnsi="Times New Roman" w:cs="Times New Roman"/>
          <w:color w:val="auto"/>
        </w:rPr>
        <w:t>. Литература первой половины 19 века</w:t>
      </w:r>
      <w:bookmarkEnd w:id="12"/>
    </w:p>
    <w:p w14:paraId="3B854AAC" w14:textId="77777777" w:rsidR="00812551" w:rsidRPr="00D34C45"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38E8540" w14:textId="77777777" w:rsidR="00812551" w:rsidRPr="00D34C45" w:rsidRDefault="006B6D06" w:rsidP="00D34C45">
      <w:pPr>
        <w:pStyle w:val="ac"/>
        <w:jc w:val="both"/>
        <w:rPr>
          <w:rFonts w:eastAsia="Times New Roman"/>
          <w:sz w:val="28"/>
          <w:szCs w:val="28"/>
          <w:lang w:val="ru-RU"/>
        </w:rPr>
      </w:pPr>
      <w:r>
        <w:rPr>
          <w:rFonts w:eastAsia="Times New Roman"/>
          <w:sz w:val="28"/>
          <w:szCs w:val="28"/>
          <w:lang w:val="ru-RU"/>
        </w:rPr>
        <w:t>Тема 2</w:t>
      </w:r>
      <w:r w:rsidR="00812551" w:rsidRPr="00D34C45">
        <w:rPr>
          <w:rFonts w:eastAsia="Times New Roman"/>
          <w:sz w:val="28"/>
          <w:szCs w:val="28"/>
          <w:lang w:val="ru-RU"/>
        </w:rPr>
        <w:t>.1 Жизнь и творчество писателей первой половины 19 века</w:t>
      </w:r>
    </w:p>
    <w:p w14:paraId="0D9A96C9" w14:textId="77777777" w:rsidR="00585DED" w:rsidRPr="00D34C45" w:rsidRDefault="00585DED" w:rsidP="00D34C45">
      <w:pPr>
        <w:jc w:val="both"/>
      </w:pPr>
    </w:p>
    <w:p w14:paraId="7E9748C6" w14:textId="77777777" w:rsidR="00812551" w:rsidRPr="00D34C45" w:rsidRDefault="00812551" w:rsidP="005F2D25">
      <w:pPr>
        <w:ind w:firstLine="567"/>
        <w:jc w:val="both"/>
      </w:pPr>
      <w:r w:rsidRPr="00D34C45">
        <w:t xml:space="preserve">А. С. Пушкин. Этапы биографии и творчества. Лирика южного периода. Пушкин и декабристы. Пушкин в Михайловском. Творческая зрелость. Болдинская осень </w:t>
      </w:r>
      <w:smartTag w:uri="urn:schemas-microsoft-com:office:smarttags" w:element="metricconverter">
        <w:smartTagPr>
          <w:attr w:name="ProductID" w:val="1830 г"/>
        </w:smartTagPr>
        <w:r w:rsidRPr="00D34C45">
          <w:t>1830 г</w:t>
        </w:r>
      </w:smartTag>
      <w:r w:rsidRPr="00D34C45">
        <w:t>. А. С. Пушкин о назначении поэта и поэзии. Философские мотивы в лирике Пушкина. Любовная лирика Пушкина. Историческая тема в творчестве Пушкина. Образ разбушевавшейся стихии в поэме Пушкина «Медный всадник». Значение творчества Пушкина в истории русской литературы.</w:t>
      </w:r>
      <w:r w:rsidR="00585DED" w:rsidRPr="00D34C45">
        <w:t xml:space="preserve"> </w:t>
      </w:r>
      <w:r w:rsidRPr="00D34C45">
        <w:t>М. Ю. Лермонтов. Детские годы. Юношеская лирика Лермонтова.</w:t>
      </w:r>
      <w:r w:rsidR="00585DED" w:rsidRPr="00D34C45">
        <w:t xml:space="preserve"> </w:t>
      </w:r>
      <w:r w:rsidRPr="00D34C45">
        <w:t xml:space="preserve">Петербургский период жизни и творчества Лермонтова 1830-х гг. «Смерть поэта» и первая ссылка Лермонтова на Кавказ. Лирика Лермонтова 1838 – 1840 </w:t>
      </w:r>
      <w:proofErr w:type="spellStart"/>
      <w:r w:rsidRPr="00D34C45">
        <w:t>гг</w:t>
      </w:r>
      <w:proofErr w:type="spellEnd"/>
      <w:r w:rsidR="00585DED" w:rsidRPr="00D34C45">
        <w:t xml:space="preserve"> </w:t>
      </w:r>
      <w:r w:rsidRPr="00D34C45">
        <w:t>Лирика Лермонтова 1840 – 1841 гг. Поэма Лермонтова «Демон».</w:t>
      </w:r>
      <w:r w:rsidR="00585DED" w:rsidRPr="00D34C45">
        <w:t xml:space="preserve"> </w:t>
      </w:r>
      <w:r w:rsidRPr="00D34C45">
        <w:t>Образ демона и лирическое «я» стихов Лермонтова. Лирическое завещание Лермонтова. Значение творчества Лермонтова в истории русской литературы.</w:t>
      </w:r>
      <w:r w:rsidR="00585DED" w:rsidRPr="00D34C45">
        <w:t xml:space="preserve"> </w:t>
      </w:r>
      <w:r w:rsidRPr="00D34C45">
        <w:t>Н. В. Гоголь. Очерк жизни и творчества. Творческая история поэмы Гоголя «Мёртвые души».</w:t>
      </w:r>
      <w:r w:rsidR="00585DED" w:rsidRPr="00D34C45">
        <w:t xml:space="preserve"> </w:t>
      </w:r>
      <w:r w:rsidRPr="00D34C45">
        <w:t>Своеобразие сюжета «Мёртвых душ».</w:t>
      </w:r>
      <w:r w:rsidR="00585DED" w:rsidRPr="00D34C45">
        <w:t xml:space="preserve"> </w:t>
      </w:r>
      <w:r w:rsidRPr="00D34C45">
        <w:t>Путь П. И. Чичикова. Художественные приёмы, используемые Гоголем в раскрытии характеров помещиков.</w:t>
      </w:r>
      <w:r w:rsidR="00585DED" w:rsidRPr="00D34C45">
        <w:t xml:space="preserve"> </w:t>
      </w:r>
      <w:r w:rsidRPr="00D34C45">
        <w:t>Индивидуальные характеры крестьян и собирательный образ русского народа в поэме «Мёртвые души». Лирические отступления в поэме «Мёртвые души». Мажорный финал первого тома «Мёртвых душ». «Мёртвы</w:t>
      </w:r>
      <w:r w:rsidR="00C660E2">
        <w:t xml:space="preserve">е души» в русской критике. </w:t>
      </w:r>
    </w:p>
    <w:p w14:paraId="0CCFD722" w14:textId="77777777" w:rsidR="00585DED" w:rsidRPr="00D34C45" w:rsidRDefault="00585DED" w:rsidP="00D34C45">
      <w:pPr>
        <w:jc w:val="both"/>
        <w:rPr>
          <w:b/>
          <w:bCs/>
          <w:color w:val="000000"/>
          <w:spacing w:val="4"/>
        </w:rPr>
      </w:pPr>
    </w:p>
    <w:p w14:paraId="1C7CE8EE" w14:textId="77777777" w:rsidR="00812551" w:rsidRPr="00D34C45" w:rsidRDefault="006B6D06" w:rsidP="00B944D3">
      <w:pPr>
        <w:pStyle w:val="1"/>
        <w:spacing w:before="0"/>
        <w:jc w:val="center"/>
        <w:rPr>
          <w:rFonts w:ascii="Times New Roman" w:hAnsi="Times New Roman" w:cs="Times New Roman"/>
          <w:color w:val="auto"/>
          <w:u w:val="single"/>
        </w:rPr>
      </w:pPr>
      <w:bookmarkStart w:id="13" w:name="_Toc462748462"/>
      <w:r>
        <w:rPr>
          <w:rFonts w:ascii="Times New Roman" w:hAnsi="Times New Roman" w:cs="Times New Roman"/>
          <w:color w:val="auto"/>
        </w:rPr>
        <w:t>Раздел 3</w:t>
      </w:r>
      <w:r w:rsidR="00812551" w:rsidRPr="00D34C45">
        <w:rPr>
          <w:rFonts w:ascii="Times New Roman" w:hAnsi="Times New Roman" w:cs="Times New Roman"/>
          <w:color w:val="auto"/>
        </w:rPr>
        <w:t>.  Литература II половины 19 века.</w:t>
      </w:r>
      <w:bookmarkEnd w:id="13"/>
    </w:p>
    <w:p w14:paraId="7F00A110" w14:textId="77777777" w:rsidR="00812551" w:rsidRPr="00D34C45"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b/>
        </w:rPr>
      </w:pPr>
    </w:p>
    <w:p w14:paraId="562FE244" w14:textId="77777777" w:rsidR="00812551" w:rsidRPr="00D34C45" w:rsidRDefault="00C832E9" w:rsidP="00D34C45">
      <w:pPr>
        <w:jc w:val="both"/>
        <w:rPr>
          <w:b/>
          <w:bCs/>
        </w:rPr>
      </w:pPr>
      <w:r>
        <w:rPr>
          <w:b/>
          <w:bCs/>
        </w:rPr>
        <w:t>Тема 3</w:t>
      </w:r>
      <w:r w:rsidR="00812551" w:rsidRPr="00D34C45">
        <w:rPr>
          <w:b/>
          <w:bCs/>
        </w:rPr>
        <w:t>.1 Жизнь и творчество писателей II половины 19 века.</w:t>
      </w:r>
    </w:p>
    <w:p w14:paraId="0608237F" w14:textId="77777777" w:rsidR="0055298B" w:rsidRPr="00D34C45" w:rsidRDefault="0055298B" w:rsidP="00D34C45">
      <w:pPr>
        <w:jc w:val="both"/>
      </w:pPr>
    </w:p>
    <w:p w14:paraId="01467BFC" w14:textId="77777777" w:rsidR="0055298B" w:rsidRPr="00B944D3" w:rsidRDefault="00812551" w:rsidP="00B944D3">
      <w:pPr>
        <w:ind w:firstLine="567"/>
        <w:jc w:val="both"/>
      </w:pPr>
      <w:r w:rsidRPr="00D34C45">
        <w:t xml:space="preserve">А. Н. Островский. Очерк жизни и творчества. Творческая история пьесы «Гроза». Сила и слабость самодурства Дикого и Кабанихи. Религиозные переживания Катерины. Трагический характер конфликта в пьесе «Гроза». Н. А. Добролюбов о пьесе «Гроза». И.С. Тургенев. Очерк жизни и творчества. Общественные взгляды </w:t>
      </w:r>
      <w:r w:rsidR="00C660E2">
        <w:t>Тургенева.</w:t>
      </w:r>
      <w:r w:rsidR="0055298B" w:rsidRPr="00D34C45">
        <w:t xml:space="preserve"> </w:t>
      </w:r>
      <w:r w:rsidRPr="00D34C45">
        <w:t>История создания романа «Отцы и дети». Обобщающий смысл заглавия романа «Отцы и дети». Е. Базаров и П. П. Кирсанов. Сравнительная характеристика. Внутренний конфликт в душе Базарова. Испытание</w:t>
      </w:r>
      <w:r w:rsidR="00C660E2">
        <w:t xml:space="preserve"> любовью. Жизненные испытания, б</w:t>
      </w:r>
      <w:r w:rsidRPr="00D34C45">
        <w:t>олезнь и смерть Базарова. «Отцы и дети» в русской критике. Значение творчества Тургенева в истории русской литературы. Н. А. Некрасов. Этапы биографии и творчества. Некрасов – журналист и издатель. Некрасов о судьбах русской поэзии</w:t>
      </w:r>
      <w:r w:rsidR="0055298B" w:rsidRPr="00D34C45">
        <w:t xml:space="preserve">. </w:t>
      </w:r>
      <w:r w:rsidRPr="00D34C45">
        <w:t>Основные темы лирики Некрасова. Творческая история «Кому на Руси жить хорошо». Жанр и композиция поэмы «Кому на Руси жить хорошо». Первоначальные представления странников о счастье в поэме «Кому на Руси жить хорошо». Сатирические портреты помещиков и их прислужников в поэме «Кому на Руси жить хорошо». Матрёна Тимофеевна. Савелий – богатырь святорусский. Народные заступники. «Кому на Руси жить хорошо» в русской критике. Ф. М. Достоевский. Жизнь и творчество. Идеологический роман «Преступление и наказание». Теория Раскольникова. Мир петербургских углов и его связь с теорией Раскольникова. Идея и натура Раскольникова. «Наказание» Раскольникова. Раскольников и Соня Мармеладова. Роман «Преступление и наказание» в русской критике. Л. Н. Толстой. Жизненный и творческий путь. Духовные искания. Толстой – участник Крымской войны. «Севастопольские рассказы». Роман «Война и мир». История создания.</w:t>
      </w:r>
      <w:r w:rsidR="0055298B" w:rsidRPr="00D34C45">
        <w:t xml:space="preserve"> </w:t>
      </w:r>
      <w:r w:rsidRPr="00D34C45">
        <w:t>Композиция романа «Война и мир». Жизненные искания А. Болконского и П. Безухова</w:t>
      </w:r>
      <w:r w:rsidR="0055298B" w:rsidRPr="00D34C45">
        <w:t xml:space="preserve">. </w:t>
      </w:r>
      <w:r w:rsidRPr="00D34C45">
        <w:t>Нравственная красота Н. Ростовой. «Народ» и «толпа». Наполеон и Кутузов. Значение образа П. Каратаева. Образы героев, бедных человеческим содержанием (Элен, Анатоль, А. Шерер).</w:t>
      </w:r>
      <w:r w:rsidR="00C33AFE">
        <w:t xml:space="preserve"> </w:t>
      </w:r>
      <w:r w:rsidRPr="00D34C45">
        <w:t>Смысл противопоставления. Изображение суровой правды войны, героизма и патриотизма русских солдат и офицеров.</w:t>
      </w:r>
      <w:r w:rsidR="0055298B" w:rsidRPr="00D34C45">
        <w:t xml:space="preserve"> </w:t>
      </w:r>
      <w:r w:rsidRPr="00D34C45">
        <w:t>«Война и мир» в русской критике.</w:t>
      </w:r>
      <w:r w:rsidR="0055298B" w:rsidRPr="00D34C45">
        <w:t xml:space="preserve"> </w:t>
      </w:r>
      <w:r w:rsidRPr="00D34C45">
        <w:t>А. П. Чехов. Этапы биографии и творчества. Особенности художественного мироощущения Чехова.</w:t>
      </w:r>
      <w:r w:rsidR="0055298B" w:rsidRPr="00D34C45">
        <w:t xml:space="preserve"> </w:t>
      </w:r>
      <w:r w:rsidRPr="00D34C45">
        <w:t>Доктор Чехов. Чехов и драматургия. Тема гибели в рассказе «</w:t>
      </w:r>
      <w:proofErr w:type="spellStart"/>
      <w:r w:rsidRPr="00D34C45">
        <w:t>Ионыч</w:t>
      </w:r>
      <w:proofErr w:type="spellEnd"/>
      <w:r w:rsidRPr="00D34C45">
        <w:t xml:space="preserve">». Пьеса «Вишнёвый сад». Тема уходящего мира. Особенность конфликта. Прошлое, настоящее и будущее в пьесе «Вишнёвый сад». Система образов в пьесе «Вишнёвый сад». Особенности финала пьесы «Вишнёвый сад». </w:t>
      </w:r>
    </w:p>
    <w:p w14:paraId="080F128C" w14:textId="77777777" w:rsidR="0055298B" w:rsidRPr="00D34C45" w:rsidRDefault="0055298B" w:rsidP="00D34C45">
      <w:pPr>
        <w:shd w:val="clear" w:color="auto" w:fill="FFFFFF"/>
        <w:ind w:left="34" w:right="19" w:hanging="34"/>
        <w:jc w:val="both"/>
        <w:rPr>
          <w:color w:val="000000"/>
        </w:rPr>
      </w:pPr>
    </w:p>
    <w:p w14:paraId="4547277A" w14:textId="77777777" w:rsidR="00812551" w:rsidRPr="00D34C45" w:rsidRDefault="00C832E9" w:rsidP="00B944D3">
      <w:pPr>
        <w:pStyle w:val="1"/>
        <w:spacing w:before="0"/>
        <w:jc w:val="center"/>
        <w:rPr>
          <w:rFonts w:ascii="Times New Roman" w:hAnsi="Times New Roman" w:cs="Times New Roman"/>
          <w:i/>
          <w:iCs/>
          <w:color w:val="auto"/>
        </w:rPr>
      </w:pPr>
      <w:bookmarkStart w:id="14" w:name="_Toc462748464"/>
      <w:r>
        <w:rPr>
          <w:rFonts w:ascii="Times New Roman" w:hAnsi="Times New Roman" w:cs="Times New Roman"/>
          <w:color w:val="auto"/>
          <w:spacing w:val="4"/>
        </w:rPr>
        <w:t>Раздел 4</w:t>
      </w:r>
      <w:r w:rsidR="00812551" w:rsidRPr="00D34C45">
        <w:rPr>
          <w:rFonts w:ascii="Times New Roman" w:hAnsi="Times New Roman" w:cs="Times New Roman"/>
          <w:color w:val="auto"/>
          <w:spacing w:val="4"/>
        </w:rPr>
        <w:t xml:space="preserve">. </w:t>
      </w:r>
      <w:r w:rsidR="00812551" w:rsidRPr="00D34C45">
        <w:rPr>
          <w:rFonts w:ascii="Times New Roman" w:hAnsi="Times New Roman" w:cs="Times New Roman"/>
          <w:color w:val="auto"/>
        </w:rPr>
        <w:t>Литература 20 века.</w:t>
      </w:r>
      <w:bookmarkEnd w:id="14"/>
    </w:p>
    <w:p w14:paraId="55C25583" w14:textId="77777777" w:rsidR="00812551" w:rsidRPr="00D34C45"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B577130" w14:textId="77777777" w:rsidR="00812551" w:rsidRPr="00D34C45" w:rsidRDefault="00C832E9"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pacing w:val="3"/>
        </w:rPr>
      </w:pPr>
      <w:r>
        <w:rPr>
          <w:b/>
          <w:bCs/>
          <w:color w:val="000000"/>
          <w:spacing w:val="3"/>
        </w:rPr>
        <w:t>Тема 4</w:t>
      </w:r>
      <w:r w:rsidR="00812551" w:rsidRPr="00D34C45">
        <w:rPr>
          <w:b/>
          <w:bCs/>
          <w:color w:val="000000"/>
          <w:spacing w:val="3"/>
        </w:rPr>
        <w:t>.1 Литература начала 20 века.</w:t>
      </w:r>
    </w:p>
    <w:p w14:paraId="049DF5D0" w14:textId="77777777" w:rsidR="0055298B" w:rsidRPr="00D34C45" w:rsidRDefault="0055298B" w:rsidP="00D34C45">
      <w:pPr>
        <w:jc w:val="both"/>
      </w:pPr>
    </w:p>
    <w:p w14:paraId="3AEBE8F5" w14:textId="77777777" w:rsidR="00812551" w:rsidRPr="00D34C45" w:rsidRDefault="00812551" w:rsidP="005F2D25">
      <w:pPr>
        <w:ind w:firstLine="567"/>
        <w:jc w:val="both"/>
      </w:pPr>
      <w:r w:rsidRPr="00D34C45">
        <w:t>Основные направления в литературе начала 20-х гг. Проза 20-ого века. Уникальность литературы Русского зарубежья. И. А. Бунин. Этапы биографии и творчества. Рассказ «Господин из Сан-Франциско». Духовный мир героя. Книга рассказов «Тёмные аллеи». Любовь, как духовное возрождение в рассказах Бунина. Поэтизация одиночества в рассказе Бунина «Осень». И. А. Бунин – поэт. А. И. Куприн.  Формирование личности и истоки гуманиз</w:t>
      </w:r>
      <w:r w:rsidR="002E0F0C">
        <w:t>ма</w:t>
      </w:r>
      <w:r w:rsidRPr="00D34C45">
        <w:t xml:space="preserve">. Повесть «Гранатовый браслет». Тема трагической любви в повести «Гранатовый браслет». Традиции Л. Толстого в произведениях Куприна. Русская армия в произведениях Куприна («Поединок», «Юнкера»). А. М. Горький. Жизнь и творчество. Ранние рассказы Горького. Данко и </w:t>
      </w:r>
      <w:proofErr w:type="spellStart"/>
      <w:r w:rsidRPr="00D34C45">
        <w:t>Ларра</w:t>
      </w:r>
      <w:proofErr w:type="spellEnd"/>
      <w:r w:rsidRPr="00D34C45">
        <w:t xml:space="preserve"> в рассказе «Старуха Изергиль». Смысл противопоставления. «Песня о Буревестнике» как выражение романтического и</w:t>
      </w:r>
      <w:r w:rsidR="002E0F0C">
        <w:t>деала.</w:t>
      </w:r>
      <w:r w:rsidRPr="00D34C45">
        <w:t xml:space="preserve"> Значение творчества Горького в истории русской литературы. </w:t>
      </w:r>
    </w:p>
    <w:p w14:paraId="0754C1EB" w14:textId="77777777" w:rsidR="00812551" w:rsidRPr="00D34C45"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9A00FB7" w14:textId="77777777" w:rsidR="00812551" w:rsidRPr="00D34C45" w:rsidRDefault="00C832E9"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pacing w:val="4"/>
        </w:rPr>
      </w:pPr>
      <w:r>
        <w:rPr>
          <w:b/>
          <w:bCs/>
          <w:color w:val="000000"/>
          <w:spacing w:val="4"/>
        </w:rPr>
        <w:t>Тема 4</w:t>
      </w:r>
      <w:r w:rsidR="00812551" w:rsidRPr="00D34C45">
        <w:rPr>
          <w:b/>
          <w:bCs/>
          <w:color w:val="000000"/>
          <w:spacing w:val="4"/>
        </w:rPr>
        <w:t>.2 Поэзия серебряного века</w:t>
      </w:r>
    </w:p>
    <w:p w14:paraId="6C87B3EC" w14:textId="77777777" w:rsidR="00D34C45" w:rsidRPr="00D34C45" w:rsidRDefault="00D34C45" w:rsidP="00D34C45">
      <w:pPr>
        <w:jc w:val="both"/>
      </w:pPr>
    </w:p>
    <w:p w14:paraId="2D0E59C6" w14:textId="77777777" w:rsidR="00812551" w:rsidRPr="00D34C45" w:rsidRDefault="00812551" w:rsidP="005F2D25">
      <w:pPr>
        <w:ind w:firstLine="567"/>
        <w:jc w:val="both"/>
      </w:pPr>
      <w:r w:rsidRPr="00D34C45">
        <w:t xml:space="preserve">А. А. Блок. Жизненный и творческий путь. Блок и символизм. Образ Родины в произведениях Блока («Осенняя воля», «Русь», «Россия»). Поэма «Двенадцать». Отношение к революции. Борьба двух «миров» в поэме Блока «Двенадцать».  А. А. Ахматова. Жизненный и творческий путь. Ахматова и акмеизм. Поэтика Ахматовой. Стихи о России. </w:t>
      </w:r>
      <w:r w:rsidR="002E0F0C">
        <w:t>Тема исторической памяти в стихотворении Ахматовой «Мужество</w:t>
      </w:r>
      <w:r w:rsidRPr="00D34C45">
        <w:t xml:space="preserve">». В. В. Маяковский. Жизненный и творческий путь. Маяковский и футуризм. </w:t>
      </w:r>
    </w:p>
    <w:p w14:paraId="1A96D048" w14:textId="77777777" w:rsidR="00812551" w:rsidRPr="00D34C45" w:rsidRDefault="00812551" w:rsidP="00D34C45">
      <w:pPr>
        <w:jc w:val="both"/>
      </w:pPr>
      <w:r w:rsidRPr="00D34C45">
        <w:t xml:space="preserve">Октябрь в поэзии Маяковского. Гипербола в поэтических произведениях Маяковского как средство сатирического обличения. Особенность поэтики Маяковского. Крестьянская поэзия. С. Есенин. Тема родины в лирике Есенина. Тема любви в творчестве </w:t>
      </w:r>
      <w:r w:rsidR="00F172C9">
        <w:t xml:space="preserve">Есенина. </w:t>
      </w:r>
      <w:r w:rsidRPr="00D34C45">
        <w:t xml:space="preserve"> </w:t>
      </w:r>
    </w:p>
    <w:p w14:paraId="26C11B59" w14:textId="77777777" w:rsidR="00D34C45" w:rsidRPr="00D34C45" w:rsidRDefault="00D34C45" w:rsidP="00D34C45">
      <w:pPr>
        <w:jc w:val="both"/>
      </w:pPr>
    </w:p>
    <w:p w14:paraId="5942D9DB" w14:textId="77777777" w:rsidR="00812551" w:rsidRPr="00D34C45" w:rsidRDefault="00C832E9" w:rsidP="00D34C45">
      <w:pPr>
        <w:jc w:val="both"/>
        <w:rPr>
          <w:b/>
        </w:rPr>
      </w:pPr>
      <w:r>
        <w:rPr>
          <w:b/>
        </w:rPr>
        <w:t>Тема 4</w:t>
      </w:r>
      <w:r w:rsidR="00812551" w:rsidRPr="00D34C45">
        <w:rPr>
          <w:b/>
        </w:rPr>
        <w:t>.3 Литература 30-х гг. 20-ого века</w:t>
      </w:r>
    </w:p>
    <w:p w14:paraId="74AC8D0F" w14:textId="77777777" w:rsidR="00D34C45" w:rsidRPr="00D34C45" w:rsidRDefault="00D34C45"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1AAC64E0" w14:textId="77777777" w:rsidR="00812551" w:rsidRPr="00D34C45" w:rsidRDefault="00812551" w:rsidP="005F2D25">
      <w:pPr>
        <w:ind w:firstLine="567"/>
        <w:jc w:val="both"/>
      </w:pPr>
      <w:r w:rsidRPr="00D34C45">
        <w:t>М. Булгаков. Личность и творчество. Булгаков. Ранние рассказы. Опасность эксперимента в повести «Собачье сердце». Духовный мир гер</w:t>
      </w:r>
      <w:r w:rsidR="00F172C9">
        <w:t xml:space="preserve">оев повести. </w:t>
      </w:r>
      <w:r w:rsidRPr="00D34C45">
        <w:t>М. А. Шолохов. Жизненный и творческий путь. Нравственная сила добра в рассказе Шолохова «Судьба человека».</w:t>
      </w:r>
      <w:r w:rsidR="00D34C45" w:rsidRPr="00D34C45">
        <w:t xml:space="preserve"> </w:t>
      </w:r>
    </w:p>
    <w:p w14:paraId="62A6928E" w14:textId="77777777" w:rsidR="00812551" w:rsidRPr="00D34C45"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B513FBB" w14:textId="77777777" w:rsidR="00812551" w:rsidRPr="00D34C45" w:rsidRDefault="00C832E9"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rFonts w:eastAsia="Times New Roman"/>
          <w:b/>
          <w:bCs/>
          <w:lang w:eastAsia="ru-RU"/>
        </w:rPr>
        <w:t>Тема 4</w:t>
      </w:r>
      <w:r w:rsidR="00812551" w:rsidRPr="00D34C45">
        <w:rPr>
          <w:rFonts w:eastAsia="Times New Roman"/>
          <w:b/>
          <w:bCs/>
          <w:lang w:eastAsia="ru-RU"/>
        </w:rPr>
        <w:t>.4 Тема Великой Отечественной войны в литературе 20-х века.</w:t>
      </w:r>
    </w:p>
    <w:p w14:paraId="6706C338" w14:textId="77777777" w:rsidR="00D34C45" w:rsidRPr="00D34C45" w:rsidRDefault="00D34C45"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97C36D4" w14:textId="77777777" w:rsidR="00812551" w:rsidRPr="00D34C45" w:rsidRDefault="00812551" w:rsidP="005F2D25">
      <w:pPr>
        <w:ind w:firstLine="567"/>
        <w:jc w:val="both"/>
      </w:pPr>
      <w:r w:rsidRPr="00D34C45">
        <w:t>А. Т. Твардовский. Биографические истоки творчества. Лирика Твардовского. Подвиг и трагедия воюющего народа в поэме Твардовского «Василий Тёркин». Образ русского солдата в поэме «Василий Тёркин». Правда изображения войны и фронтового быта в поэме «Василий Тёркин». Тема памяти в творчестве Твардовского («Я убит подо Ржевом», «В тот день когда окончилась в</w:t>
      </w:r>
      <w:r w:rsidR="002E0F0C">
        <w:t xml:space="preserve">ойна»). </w:t>
      </w:r>
      <w:r w:rsidR="008426FE">
        <w:t>Жизненная правда и художественный вымысел в романе А.А. Фадеева «Молодая гвардия»</w:t>
      </w:r>
      <w:r w:rsidRPr="00D34C45">
        <w:t xml:space="preserve"> </w:t>
      </w:r>
    </w:p>
    <w:p w14:paraId="7D5023AD" w14:textId="77777777" w:rsidR="00812551" w:rsidRPr="00D34C45"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6759AB0" w14:textId="77777777" w:rsidR="00812551" w:rsidRPr="00F172C9" w:rsidRDefault="00C832E9" w:rsidP="00F17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color w:val="000000"/>
          <w:spacing w:val="3"/>
        </w:rPr>
        <w:t>Тема 4</w:t>
      </w:r>
      <w:r w:rsidR="00F172C9">
        <w:rPr>
          <w:b/>
          <w:bCs/>
          <w:color w:val="000000"/>
          <w:spacing w:val="3"/>
        </w:rPr>
        <w:t>.5 Литература 50 – 80 –х г</w:t>
      </w:r>
    </w:p>
    <w:p w14:paraId="68BC08B5" w14:textId="77777777" w:rsidR="00D34C45" w:rsidRPr="00D34C45" w:rsidRDefault="00D34C45" w:rsidP="00D34C45">
      <w:pPr>
        <w:jc w:val="both"/>
      </w:pPr>
    </w:p>
    <w:p w14:paraId="10A6FF7E" w14:textId="77777777" w:rsidR="00812551" w:rsidRPr="00D34C45" w:rsidRDefault="00812551" w:rsidP="005F2D25">
      <w:pPr>
        <w:ind w:firstLine="567"/>
        <w:jc w:val="both"/>
      </w:pPr>
      <w:r w:rsidRPr="00D34C45">
        <w:t>В. П. Астафьев. Обзор творчества. Экологические проблемы в повес</w:t>
      </w:r>
      <w:r w:rsidR="00F172C9">
        <w:t xml:space="preserve">ти Астафьева «Царь-рыба». </w:t>
      </w:r>
      <w:r w:rsidR="00D34C45" w:rsidRPr="00D34C45">
        <w:t xml:space="preserve"> </w:t>
      </w:r>
      <w:r w:rsidRPr="00D34C45">
        <w:t xml:space="preserve">В. М. Шукшин. Обзор творчества. Поиски социальной справедливости в рассказах Шукшина. Поэзия «оттепели». </w:t>
      </w:r>
    </w:p>
    <w:p w14:paraId="71A44249" w14:textId="77777777" w:rsidR="00812551" w:rsidRPr="00D34C45" w:rsidRDefault="00812551"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458FEF98" w14:textId="77777777" w:rsidR="00812551" w:rsidRPr="00D34C45" w:rsidRDefault="00C832E9"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color w:val="000000"/>
          <w:spacing w:val="3"/>
        </w:rPr>
        <w:t>Тема 4</w:t>
      </w:r>
      <w:r w:rsidR="00F172C9">
        <w:rPr>
          <w:b/>
          <w:bCs/>
          <w:color w:val="000000"/>
          <w:spacing w:val="3"/>
        </w:rPr>
        <w:t>.6</w:t>
      </w:r>
      <w:r w:rsidR="00812551" w:rsidRPr="00D34C45">
        <w:rPr>
          <w:b/>
          <w:bCs/>
          <w:color w:val="000000"/>
          <w:spacing w:val="3"/>
        </w:rPr>
        <w:t xml:space="preserve"> Обзор литературы последних лет.</w:t>
      </w:r>
    </w:p>
    <w:p w14:paraId="3DE76479" w14:textId="77777777" w:rsidR="00D34C45" w:rsidRPr="00D34C45" w:rsidRDefault="00D34C45" w:rsidP="00D34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71065005" w14:textId="77777777" w:rsidR="00812551" w:rsidRPr="00D34C45" w:rsidRDefault="00812551" w:rsidP="005F2D25">
      <w:pPr>
        <w:ind w:firstLine="567"/>
        <w:jc w:val="both"/>
      </w:pPr>
      <w:r w:rsidRPr="00D34C45">
        <w:t xml:space="preserve">Тема ответственности народов и его руководителей за будущее страны. Тема нравственной ответственности за всё, что происходит на твоей земле. Безответственность, неумолимо ведущая к трагедии. Подготовка и защита рефератов по общим вопросам русской литературы. </w:t>
      </w:r>
    </w:p>
    <w:p w14:paraId="1A38B665" w14:textId="77777777" w:rsidR="00812551" w:rsidRDefault="00812551">
      <w:pPr>
        <w:rPr>
          <w:b/>
          <w:bCs/>
        </w:rPr>
      </w:pPr>
      <w:r>
        <w:rPr>
          <w:b/>
          <w:bCs/>
        </w:rPr>
        <w:br w:type="page"/>
      </w:r>
    </w:p>
    <w:p w14:paraId="0CBA0DCC" w14:textId="77777777" w:rsidR="00812551" w:rsidRPr="008803C2" w:rsidRDefault="005F2D25" w:rsidP="008803C2">
      <w:pPr>
        <w:pStyle w:val="1"/>
        <w:spacing w:before="0"/>
        <w:jc w:val="center"/>
        <w:rPr>
          <w:rFonts w:ascii="Times New Roman" w:hAnsi="Times New Roman" w:cs="Times New Roman"/>
          <w:color w:val="auto"/>
        </w:rPr>
      </w:pPr>
      <w:bookmarkStart w:id="15" w:name="_Toc462748467"/>
      <w:r w:rsidRPr="008803C2">
        <w:rPr>
          <w:rFonts w:ascii="Times New Roman" w:hAnsi="Times New Roman" w:cs="Times New Roman"/>
          <w:color w:val="auto"/>
        </w:rPr>
        <w:t>Тематическое планирование</w:t>
      </w:r>
      <w:bookmarkEnd w:id="15"/>
    </w:p>
    <w:p w14:paraId="58AFFB10" w14:textId="77777777" w:rsidR="005F2D25" w:rsidRPr="00016189" w:rsidRDefault="005F2D25" w:rsidP="00812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7"/>
        <w:rPr>
          <w:b/>
          <w:bCs/>
        </w:rPr>
      </w:pPr>
    </w:p>
    <w:tbl>
      <w:tblPr>
        <w:tblW w:w="994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
        <w:gridCol w:w="5954"/>
        <w:gridCol w:w="3969"/>
        <w:gridCol w:w="9"/>
      </w:tblGrid>
      <w:tr w:rsidR="005F2D25" w:rsidRPr="001842F7" w14:paraId="5321AB26" w14:textId="77777777" w:rsidTr="005F2D25">
        <w:trPr>
          <w:trHeight w:val="460"/>
          <w:jc w:val="center"/>
        </w:trPr>
        <w:tc>
          <w:tcPr>
            <w:tcW w:w="5966" w:type="dxa"/>
            <w:gridSpan w:val="2"/>
            <w:vMerge w:val="restart"/>
            <w:vAlign w:val="center"/>
          </w:tcPr>
          <w:p w14:paraId="723F783D" w14:textId="77777777" w:rsidR="005F2D25" w:rsidRPr="001842F7" w:rsidRDefault="005F2D25" w:rsidP="00812551">
            <w:pPr>
              <w:jc w:val="center"/>
            </w:pPr>
            <w:r w:rsidRPr="001842F7">
              <w:rPr>
                <w:b/>
                <w:bCs/>
              </w:rPr>
              <w:t>Вид учебной работы</w:t>
            </w:r>
          </w:p>
        </w:tc>
        <w:tc>
          <w:tcPr>
            <w:tcW w:w="3978" w:type="dxa"/>
            <w:gridSpan w:val="2"/>
            <w:vAlign w:val="center"/>
          </w:tcPr>
          <w:p w14:paraId="07F4BDCA" w14:textId="77777777" w:rsidR="005F2D25" w:rsidRPr="001842F7" w:rsidRDefault="005F2D25" w:rsidP="005F2D25">
            <w:pPr>
              <w:jc w:val="center"/>
              <w:rPr>
                <w:i/>
                <w:iCs/>
              </w:rPr>
            </w:pPr>
            <w:r w:rsidRPr="001842F7">
              <w:rPr>
                <w:b/>
                <w:bCs/>
                <w:i/>
                <w:iCs/>
              </w:rPr>
              <w:t>Объ</w:t>
            </w:r>
            <w:r>
              <w:rPr>
                <w:b/>
                <w:bCs/>
                <w:i/>
                <w:iCs/>
              </w:rPr>
              <w:t>ё</w:t>
            </w:r>
            <w:r w:rsidRPr="001842F7">
              <w:rPr>
                <w:b/>
                <w:bCs/>
                <w:i/>
                <w:iCs/>
              </w:rPr>
              <w:t>м часов</w:t>
            </w:r>
          </w:p>
        </w:tc>
      </w:tr>
      <w:tr w:rsidR="00391517" w:rsidRPr="001842F7" w14:paraId="0D941E0B" w14:textId="77777777" w:rsidTr="00391517">
        <w:trPr>
          <w:gridAfter w:val="1"/>
          <w:wAfter w:w="9" w:type="dxa"/>
          <w:trHeight w:val="460"/>
          <w:jc w:val="center"/>
        </w:trPr>
        <w:tc>
          <w:tcPr>
            <w:tcW w:w="5966" w:type="dxa"/>
            <w:gridSpan w:val="2"/>
            <w:vMerge/>
            <w:vAlign w:val="center"/>
          </w:tcPr>
          <w:p w14:paraId="4DAFB68F" w14:textId="77777777" w:rsidR="00391517" w:rsidRPr="001842F7" w:rsidRDefault="00391517" w:rsidP="00812551">
            <w:pPr>
              <w:jc w:val="center"/>
              <w:rPr>
                <w:b/>
                <w:bCs/>
              </w:rPr>
            </w:pPr>
          </w:p>
        </w:tc>
        <w:tc>
          <w:tcPr>
            <w:tcW w:w="3969" w:type="dxa"/>
            <w:tcBorders>
              <w:right w:val="single" w:sz="4" w:space="0" w:color="auto"/>
            </w:tcBorders>
            <w:vAlign w:val="center"/>
          </w:tcPr>
          <w:p w14:paraId="68FB590C" w14:textId="77777777" w:rsidR="00391517" w:rsidRPr="001842F7" w:rsidRDefault="003A33D8" w:rsidP="005F2D25">
            <w:pPr>
              <w:jc w:val="center"/>
              <w:rPr>
                <w:b/>
                <w:bCs/>
                <w:i/>
                <w:iCs/>
              </w:rPr>
            </w:pPr>
            <w:r>
              <w:rPr>
                <w:b/>
                <w:bCs/>
                <w:i/>
                <w:iCs/>
              </w:rPr>
              <w:t>Специальность</w:t>
            </w:r>
            <w:r w:rsidR="00391517">
              <w:rPr>
                <w:b/>
                <w:bCs/>
                <w:i/>
                <w:iCs/>
              </w:rPr>
              <w:t xml:space="preserve"> </w:t>
            </w:r>
            <w:r w:rsidR="00391517" w:rsidRPr="005F2D25">
              <w:rPr>
                <w:b/>
                <w:bCs/>
                <w:i/>
                <w:iCs/>
              </w:rPr>
              <w:t>СПО</w:t>
            </w:r>
          </w:p>
        </w:tc>
      </w:tr>
      <w:tr w:rsidR="00391517" w:rsidRPr="001842F7" w14:paraId="22F7A9E2" w14:textId="77777777" w:rsidTr="00391517">
        <w:trPr>
          <w:gridAfter w:val="1"/>
          <w:wAfter w:w="9" w:type="dxa"/>
          <w:trHeight w:val="285"/>
          <w:jc w:val="center"/>
        </w:trPr>
        <w:tc>
          <w:tcPr>
            <w:tcW w:w="5966" w:type="dxa"/>
            <w:gridSpan w:val="2"/>
          </w:tcPr>
          <w:p w14:paraId="06514911" w14:textId="77777777" w:rsidR="00391517" w:rsidRPr="001842F7" w:rsidRDefault="00391517" w:rsidP="00812551">
            <w:pPr>
              <w:rPr>
                <w:b/>
                <w:bCs/>
              </w:rPr>
            </w:pPr>
            <w:r w:rsidRPr="001842F7">
              <w:rPr>
                <w:b/>
                <w:bCs/>
              </w:rPr>
              <w:t>Максимальная учебная нагрузка (всего)</w:t>
            </w:r>
          </w:p>
        </w:tc>
        <w:tc>
          <w:tcPr>
            <w:tcW w:w="3969" w:type="dxa"/>
            <w:tcBorders>
              <w:right w:val="single" w:sz="4" w:space="0" w:color="auto"/>
            </w:tcBorders>
          </w:tcPr>
          <w:p w14:paraId="776CC612" w14:textId="77777777" w:rsidR="00391517" w:rsidRPr="001842F7" w:rsidRDefault="008426FE" w:rsidP="00D0158B">
            <w:pPr>
              <w:rPr>
                <w:b/>
                <w:bCs/>
                <w:i/>
                <w:iCs/>
              </w:rPr>
            </w:pPr>
            <w:r>
              <w:rPr>
                <w:b/>
                <w:bCs/>
                <w:i/>
                <w:iCs/>
              </w:rPr>
              <w:t>105-100</w:t>
            </w:r>
          </w:p>
        </w:tc>
      </w:tr>
      <w:tr w:rsidR="00391517" w:rsidRPr="001842F7" w14:paraId="5FD671F0" w14:textId="77777777" w:rsidTr="00391517">
        <w:trPr>
          <w:gridAfter w:val="1"/>
          <w:wAfter w:w="9" w:type="dxa"/>
          <w:jc w:val="center"/>
        </w:trPr>
        <w:tc>
          <w:tcPr>
            <w:tcW w:w="5966" w:type="dxa"/>
            <w:gridSpan w:val="2"/>
          </w:tcPr>
          <w:p w14:paraId="123D1AFF" w14:textId="77777777" w:rsidR="00391517" w:rsidRPr="001842F7" w:rsidRDefault="00391517" w:rsidP="00812551">
            <w:pPr>
              <w:jc w:val="both"/>
            </w:pPr>
            <w:r w:rsidRPr="001842F7">
              <w:rPr>
                <w:b/>
                <w:bCs/>
              </w:rPr>
              <w:t xml:space="preserve">Обязательная аудиторная учебная нагрузка (всего) </w:t>
            </w:r>
          </w:p>
        </w:tc>
        <w:tc>
          <w:tcPr>
            <w:tcW w:w="3969" w:type="dxa"/>
            <w:tcBorders>
              <w:right w:val="single" w:sz="4" w:space="0" w:color="auto"/>
            </w:tcBorders>
          </w:tcPr>
          <w:p w14:paraId="4D415E96" w14:textId="77777777" w:rsidR="00391517" w:rsidRPr="001842F7" w:rsidRDefault="008426FE" w:rsidP="00D0158B">
            <w:pPr>
              <w:rPr>
                <w:b/>
                <w:bCs/>
                <w:i/>
                <w:iCs/>
              </w:rPr>
            </w:pPr>
            <w:r>
              <w:rPr>
                <w:b/>
                <w:bCs/>
                <w:i/>
                <w:iCs/>
              </w:rPr>
              <w:t>105-100</w:t>
            </w:r>
          </w:p>
        </w:tc>
      </w:tr>
      <w:tr w:rsidR="008803C2" w:rsidRPr="001842F7" w14:paraId="1D2806DC" w14:textId="77777777" w:rsidTr="00490C94">
        <w:trPr>
          <w:gridBefore w:val="1"/>
          <w:wBefore w:w="12" w:type="dxa"/>
          <w:jc w:val="center"/>
        </w:trPr>
        <w:tc>
          <w:tcPr>
            <w:tcW w:w="9932" w:type="dxa"/>
            <w:gridSpan w:val="3"/>
          </w:tcPr>
          <w:p w14:paraId="40DDEF09" w14:textId="77777777" w:rsidR="008803C2" w:rsidRPr="0020197C" w:rsidRDefault="008803C2" w:rsidP="005F2D25">
            <w:pPr>
              <w:rPr>
                <w:b/>
              </w:rPr>
            </w:pPr>
            <w:r w:rsidRPr="0020197C">
              <w:rPr>
                <w:b/>
                <w:i/>
                <w:iCs/>
              </w:rPr>
              <w:t>Итоговая аттестация</w:t>
            </w:r>
            <w:r w:rsidR="0020197C">
              <w:rPr>
                <w:b/>
                <w:i/>
                <w:iCs/>
              </w:rPr>
              <w:t xml:space="preserve"> -</w:t>
            </w:r>
            <w:r w:rsidR="00D0158B" w:rsidRPr="0020197C">
              <w:rPr>
                <w:b/>
                <w:i/>
                <w:iCs/>
              </w:rPr>
              <w:t xml:space="preserve"> дифференцированн</w:t>
            </w:r>
            <w:r w:rsidR="0020197C">
              <w:rPr>
                <w:b/>
                <w:i/>
                <w:iCs/>
              </w:rPr>
              <w:t>ый зачёт</w:t>
            </w:r>
            <w:r w:rsidRPr="0020197C">
              <w:rPr>
                <w:b/>
                <w:i/>
                <w:iCs/>
              </w:rPr>
              <w:t xml:space="preserve">         </w:t>
            </w:r>
          </w:p>
        </w:tc>
      </w:tr>
    </w:tbl>
    <w:p w14:paraId="239BF08D" w14:textId="77777777" w:rsidR="00812551" w:rsidRDefault="00812551" w:rsidP="00812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p w14:paraId="306827C4" w14:textId="77777777" w:rsidR="005F2D25" w:rsidRDefault="008803C2" w:rsidP="008803C2">
      <w:pPr>
        <w:jc w:val="center"/>
        <w:rPr>
          <w:b/>
          <w:bCs/>
        </w:rPr>
      </w:pPr>
      <w:r>
        <w:rPr>
          <w:b/>
          <w:bCs/>
        </w:rPr>
        <w:t>Тематический план</w:t>
      </w:r>
    </w:p>
    <w:p w14:paraId="26CA5C2D" w14:textId="77777777" w:rsidR="005F2D25" w:rsidRDefault="005F2D25" w:rsidP="00C66959">
      <w:pPr>
        <w:rPr>
          <w:b/>
          <w:bCs/>
        </w:rPr>
      </w:pPr>
    </w:p>
    <w:tbl>
      <w:tblPr>
        <w:tblStyle w:val="af"/>
        <w:tblW w:w="10031" w:type="dxa"/>
        <w:tblLayout w:type="fixed"/>
        <w:tblLook w:val="04A0" w:firstRow="1" w:lastRow="0" w:firstColumn="1" w:lastColumn="0" w:noHBand="0" w:noVBand="1"/>
      </w:tblPr>
      <w:tblGrid>
        <w:gridCol w:w="5976"/>
        <w:gridCol w:w="4055"/>
      </w:tblGrid>
      <w:tr w:rsidR="008803C2" w14:paraId="550DE286" w14:textId="77777777" w:rsidTr="00391517">
        <w:tc>
          <w:tcPr>
            <w:tcW w:w="5976" w:type="dxa"/>
          </w:tcPr>
          <w:p w14:paraId="3C3EF93F" w14:textId="77777777" w:rsidR="008803C2" w:rsidRDefault="008803C2" w:rsidP="008803C2">
            <w:pPr>
              <w:jc w:val="center"/>
              <w:rPr>
                <w:b/>
                <w:bCs/>
              </w:rPr>
            </w:pPr>
            <w:r w:rsidRPr="008803C2">
              <w:rPr>
                <w:b/>
                <w:bCs/>
              </w:rPr>
              <w:t>Вид учебной работы</w:t>
            </w:r>
          </w:p>
        </w:tc>
        <w:tc>
          <w:tcPr>
            <w:tcW w:w="4055" w:type="dxa"/>
          </w:tcPr>
          <w:p w14:paraId="56ECC9FD" w14:textId="77777777" w:rsidR="008803C2" w:rsidRDefault="008803C2" w:rsidP="008803C2">
            <w:pPr>
              <w:jc w:val="center"/>
              <w:rPr>
                <w:b/>
                <w:bCs/>
              </w:rPr>
            </w:pPr>
            <w:r>
              <w:rPr>
                <w:b/>
                <w:bCs/>
              </w:rPr>
              <w:t>Количество часов</w:t>
            </w:r>
          </w:p>
        </w:tc>
      </w:tr>
      <w:tr w:rsidR="00391517" w14:paraId="7C7BDA61" w14:textId="77777777" w:rsidTr="00391517">
        <w:tc>
          <w:tcPr>
            <w:tcW w:w="5976" w:type="dxa"/>
          </w:tcPr>
          <w:p w14:paraId="10B812F0" w14:textId="77777777" w:rsidR="00391517" w:rsidRPr="008803C2" w:rsidRDefault="00391517" w:rsidP="008803C2">
            <w:pPr>
              <w:jc w:val="center"/>
              <w:rPr>
                <w:b/>
                <w:bCs/>
              </w:rPr>
            </w:pPr>
            <w:r w:rsidRPr="008803C2">
              <w:rPr>
                <w:b/>
                <w:bCs/>
              </w:rPr>
              <w:t>Аудиторные занятия.</w:t>
            </w:r>
          </w:p>
          <w:p w14:paraId="00BB3604" w14:textId="77777777" w:rsidR="00391517" w:rsidRDefault="00391517" w:rsidP="008803C2">
            <w:pPr>
              <w:jc w:val="center"/>
              <w:rPr>
                <w:b/>
                <w:bCs/>
              </w:rPr>
            </w:pPr>
            <w:r w:rsidRPr="008803C2">
              <w:rPr>
                <w:b/>
                <w:bCs/>
              </w:rPr>
              <w:t>Содержание обучения.</w:t>
            </w:r>
          </w:p>
        </w:tc>
        <w:tc>
          <w:tcPr>
            <w:tcW w:w="4055" w:type="dxa"/>
            <w:vAlign w:val="center"/>
          </w:tcPr>
          <w:p w14:paraId="2913ED1A" w14:textId="77777777" w:rsidR="00391517" w:rsidRPr="001842F7" w:rsidRDefault="003A33D8" w:rsidP="00490C94">
            <w:pPr>
              <w:jc w:val="center"/>
              <w:rPr>
                <w:b/>
                <w:bCs/>
                <w:i/>
                <w:iCs/>
              </w:rPr>
            </w:pPr>
            <w:r>
              <w:rPr>
                <w:b/>
                <w:bCs/>
                <w:i/>
                <w:iCs/>
              </w:rPr>
              <w:t>Специальность</w:t>
            </w:r>
            <w:r w:rsidR="00391517">
              <w:rPr>
                <w:b/>
                <w:bCs/>
                <w:i/>
                <w:iCs/>
              </w:rPr>
              <w:t xml:space="preserve"> </w:t>
            </w:r>
            <w:r w:rsidR="00391517" w:rsidRPr="005F2D25">
              <w:rPr>
                <w:b/>
                <w:bCs/>
                <w:i/>
                <w:iCs/>
              </w:rPr>
              <w:t>СПО</w:t>
            </w:r>
          </w:p>
        </w:tc>
      </w:tr>
      <w:tr w:rsidR="00391517" w14:paraId="314F30DB" w14:textId="77777777" w:rsidTr="00391517">
        <w:tc>
          <w:tcPr>
            <w:tcW w:w="5976" w:type="dxa"/>
          </w:tcPr>
          <w:p w14:paraId="3675C213" w14:textId="77777777" w:rsidR="00391517" w:rsidRPr="00F34C49" w:rsidRDefault="00391517" w:rsidP="008803C2">
            <w:pPr>
              <w:rPr>
                <w:b/>
              </w:rPr>
            </w:pPr>
            <w:r>
              <w:rPr>
                <w:b/>
              </w:rPr>
              <w:t>Раздел 1</w:t>
            </w:r>
            <w:r w:rsidRPr="00F34C49">
              <w:rPr>
                <w:b/>
              </w:rPr>
              <w:t>. Теория литературы. Обзор литературы 19 века</w:t>
            </w:r>
          </w:p>
        </w:tc>
        <w:tc>
          <w:tcPr>
            <w:tcW w:w="4055" w:type="dxa"/>
          </w:tcPr>
          <w:p w14:paraId="5EA31450" w14:textId="77777777" w:rsidR="00391517" w:rsidRPr="00F34C49" w:rsidRDefault="00391517" w:rsidP="00BB793E">
            <w:pPr>
              <w:rPr>
                <w:b/>
                <w:bCs/>
              </w:rPr>
            </w:pPr>
            <w:r>
              <w:rPr>
                <w:b/>
                <w:bCs/>
              </w:rPr>
              <w:t>105-2</w:t>
            </w:r>
          </w:p>
        </w:tc>
      </w:tr>
      <w:tr w:rsidR="00391517" w14:paraId="607A0585" w14:textId="77777777" w:rsidTr="00391517">
        <w:tc>
          <w:tcPr>
            <w:tcW w:w="5976" w:type="dxa"/>
          </w:tcPr>
          <w:p w14:paraId="46121BB3" w14:textId="77777777" w:rsidR="00391517" w:rsidRPr="008803C2" w:rsidRDefault="00391517" w:rsidP="008803C2">
            <w:r>
              <w:t>Тема 1</w:t>
            </w:r>
            <w:r w:rsidRPr="008803C2">
              <w:t xml:space="preserve">.1. Теория литературы. </w:t>
            </w:r>
          </w:p>
        </w:tc>
        <w:tc>
          <w:tcPr>
            <w:tcW w:w="4055" w:type="dxa"/>
          </w:tcPr>
          <w:p w14:paraId="3FBD6936" w14:textId="77777777" w:rsidR="00391517" w:rsidRPr="00F34C49" w:rsidRDefault="00391517" w:rsidP="00BB793E">
            <w:pPr>
              <w:rPr>
                <w:bCs/>
              </w:rPr>
            </w:pPr>
            <w:r>
              <w:rPr>
                <w:bCs/>
              </w:rPr>
              <w:t>105-1</w:t>
            </w:r>
          </w:p>
        </w:tc>
      </w:tr>
      <w:tr w:rsidR="00391517" w14:paraId="2F2B4610" w14:textId="77777777" w:rsidTr="00391517">
        <w:tc>
          <w:tcPr>
            <w:tcW w:w="5976" w:type="dxa"/>
          </w:tcPr>
          <w:p w14:paraId="4432B567" w14:textId="77777777" w:rsidR="00391517" w:rsidRPr="008803C2" w:rsidRDefault="00391517" w:rsidP="008803C2">
            <w:r>
              <w:t>Тема 1</w:t>
            </w:r>
            <w:r w:rsidRPr="008803C2">
              <w:t xml:space="preserve">.2 Обзор литературы 19 века </w:t>
            </w:r>
          </w:p>
        </w:tc>
        <w:tc>
          <w:tcPr>
            <w:tcW w:w="4055" w:type="dxa"/>
          </w:tcPr>
          <w:p w14:paraId="68661472" w14:textId="77777777" w:rsidR="00391517" w:rsidRPr="00F34C49" w:rsidRDefault="00391517" w:rsidP="00BB793E">
            <w:pPr>
              <w:rPr>
                <w:bCs/>
              </w:rPr>
            </w:pPr>
            <w:r>
              <w:rPr>
                <w:bCs/>
              </w:rPr>
              <w:t>105-1</w:t>
            </w:r>
          </w:p>
        </w:tc>
      </w:tr>
      <w:tr w:rsidR="00391517" w14:paraId="0875A6C5" w14:textId="77777777" w:rsidTr="00391517">
        <w:tc>
          <w:tcPr>
            <w:tcW w:w="5976" w:type="dxa"/>
          </w:tcPr>
          <w:p w14:paraId="2A2B95D3" w14:textId="77777777" w:rsidR="00391517" w:rsidRPr="00F34C49" w:rsidRDefault="00391517" w:rsidP="008803C2">
            <w:pPr>
              <w:rPr>
                <w:b/>
              </w:rPr>
            </w:pPr>
            <w:r>
              <w:rPr>
                <w:b/>
              </w:rPr>
              <w:t>Раздел 2</w:t>
            </w:r>
            <w:r w:rsidRPr="00F34C49">
              <w:rPr>
                <w:b/>
              </w:rPr>
              <w:t>. Литература первой половины 19 века</w:t>
            </w:r>
          </w:p>
        </w:tc>
        <w:tc>
          <w:tcPr>
            <w:tcW w:w="4055" w:type="dxa"/>
          </w:tcPr>
          <w:p w14:paraId="651F9A77" w14:textId="77777777" w:rsidR="00391517" w:rsidRPr="00F34C49" w:rsidRDefault="008426FE" w:rsidP="00BB793E">
            <w:pPr>
              <w:rPr>
                <w:b/>
                <w:bCs/>
              </w:rPr>
            </w:pPr>
            <w:r>
              <w:rPr>
                <w:b/>
                <w:bCs/>
              </w:rPr>
              <w:t>105-12</w:t>
            </w:r>
          </w:p>
        </w:tc>
      </w:tr>
      <w:tr w:rsidR="00391517" w14:paraId="7ACD405C" w14:textId="77777777" w:rsidTr="00391517">
        <w:tc>
          <w:tcPr>
            <w:tcW w:w="5976" w:type="dxa"/>
          </w:tcPr>
          <w:p w14:paraId="248B7762" w14:textId="77777777" w:rsidR="00391517" w:rsidRPr="008803C2" w:rsidRDefault="00391517" w:rsidP="008803C2">
            <w:r>
              <w:t>Тема 2</w:t>
            </w:r>
            <w:r w:rsidRPr="008803C2">
              <w:t>.1 Жизнь и творчество писателей первой половины 19 века</w:t>
            </w:r>
          </w:p>
        </w:tc>
        <w:tc>
          <w:tcPr>
            <w:tcW w:w="4055" w:type="dxa"/>
          </w:tcPr>
          <w:p w14:paraId="156FBDB3" w14:textId="77777777" w:rsidR="00391517" w:rsidRPr="00F34C49" w:rsidRDefault="008426FE" w:rsidP="00BB793E">
            <w:pPr>
              <w:rPr>
                <w:bCs/>
              </w:rPr>
            </w:pPr>
            <w:r>
              <w:rPr>
                <w:bCs/>
              </w:rPr>
              <w:t>105-12</w:t>
            </w:r>
          </w:p>
        </w:tc>
      </w:tr>
      <w:tr w:rsidR="00391517" w14:paraId="22B44E9D" w14:textId="77777777" w:rsidTr="00391517">
        <w:tc>
          <w:tcPr>
            <w:tcW w:w="5976" w:type="dxa"/>
          </w:tcPr>
          <w:p w14:paraId="2F2AFC70" w14:textId="77777777" w:rsidR="00391517" w:rsidRPr="00F34C49" w:rsidRDefault="00391517" w:rsidP="008803C2">
            <w:pPr>
              <w:rPr>
                <w:b/>
              </w:rPr>
            </w:pPr>
            <w:r>
              <w:rPr>
                <w:b/>
              </w:rPr>
              <w:t>Раздел 3</w:t>
            </w:r>
            <w:r w:rsidRPr="00F34C49">
              <w:rPr>
                <w:b/>
              </w:rPr>
              <w:t>.  Литература II половины 19 века.</w:t>
            </w:r>
          </w:p>
        </w:tc>
        <w:tc>
          <w:tcPr>
            <w:tcW w:w="4055" w:type="dxa"/>
          </w:tcPr>
          <w:p w14:paraId="1F2327A3" w14:textId="77777777" w:rsidR="00391517" w:rsidRPr="00F34C49" w:rsidRDefault="008426FE" w:rsidP="00BB793E">
            <w:pPr>
              <w:rPr>
                <w:b/>
                <w:bCs/>
              </w:rPr>
            </w:pPr>
            <w:r>
              <w:rPr>
                <w:b/>
                <w:bCs/>
              </w:rPr>
              <w:t>105-30</w:t>
            </w:r>
          </w:p>
        </w:tc>
      </w:tr>
      <w:tr w:rsidR="00391517" w14:paraId="0E5835F8" w14:textId="77777777" w:rsidTr="00391517">
        <w:tc>
          <w:tcPr>
            <w:tcW w:w="5976" w:type="dxa"/>
          </w:tcPr>
          <w:p w14:paraId="7A38B1ED" w14:textId="77777777" w:rsidR="00391517" w:rsidRPr="008803C2" w:rsidRDefault="00391517" w:rsidP="008803C2">
            <w:r>
              <w:t>Тема 3</w:t>
            </w:r>
            <w:r w:rsidRPr="008803C2">
              <w:t>.1 Жизнь и творчество писателей II половины 19 века.</w:t>
            </w:r>
          </w:p>
        </w:tc>
        <w:tc>
          <w:tcPr>
            <w:tcW w:w="4055" w:type="dxa"/>
          </w:tcPr>
          <w:p w14:paraId="6C0EC994" w14:textId="77777777" w:rsidR="00391517" w:rsidRPr="00F34C49" w:rsidRDefault="008426FE" w:rsidP="00BB793E">
            <w:pPr>
              <w:rPr>
                <w:bCs/>
              </w:rPr>
            </w:pPr>
            <w:r>
              <w:rPr>
                <w:bCs/>
              </w:rPr>
              <w:t>105-30</w:t>
            </w:r>
          </w:p>
        </w:tc>
      </w:tr>
      <w:tr w:rsidR="00391517" w14:paraId="1A52EC73" w14:textId="77777777" w:rsidTr="00391517">
        <w:tc>
          <w:tcPr>
            <w:tcW w:w="5976" w:type="dxa"/>
          </w:tcPr>
          <w:p w14:paraId="691B20AA" w14:textId="77777777" w:rsidR="00391517" w:rsidRPr="00F34C49" w:rsidRDefault="00391517" w:rsidP="008803C2">
            <w:pPr>
              <w:rPr>
                <w:b/>
              </w:rPr>
            </w:pPr>
            <w:r>
              <w:rPr>
                <w:b/>
              </w:rPr>
              <w:t>Раздел 4</w:t>
            </w:r>
            <w:r w:rsidRPr="00F34C49">
              <w:rPr>
                <w:b/>
              </w:rPr>
              <w:t>. Литература 20 века.</w:t>
            </w:r>
          </w:p>
        </w:tc>
        <w:tc>
          <w:tcPr>
            <w:tcW w:w="4055" w:type="dxa"/>
          </w:tcPr>
          <w:p w14:paraId="50C11517" w14:textId="77777777" w:rsidR="00391517" w:rsidRPr="00F34C49" w:rsidRDefault="00A11F14" w:rsidP="00BB793E">
            <w:pPr>
              <w:rPr>
                <w:b/>
                <w:bCs/>
              </w:rPr>
            </w:pPr>
            <w:r>
              <w:rPr>
                <w:b/>
                <w:bCs/>
              </w:rPr>
              <w:t>105-5</w:t>
            </w:r>
            <w:r w:rsidR="00391517">
              <w:rPr>
                <w:b/>
                <w:bCs/>
              </w:rPr>
              <w:t>6</w:t>
            </w:r>
          </w:p>
        </w:tc>
      </w:tr>
      <w:tr w:rsidR="00391517" w14:paraId="5A55CB9F" w14:textId="77777777" w:rsidTr="00391517">
        <w:tc>
          <w:tcPr>
            <w:tcW w:w="5976" w:type="dxa"/>
          </w:tcPr>
          <w:p w14:paraId="7A45AA20" w14:textId="77777777" w:rsidR="00391517" w:rsidRPr="008803C2" w:rsidRDefault="00391517" w:rsidP="008803C2">
            <w:r>
              <w:t>Тема 4</w:t>
            </w:r>
            <w:r w:rsidRPr="008803C2">
              <w:t>.1 Литература начала 20 века</w:t>
            </w:r>
          </w:p>
        </w:tc>
        <w:tc>
          <w:tcPr>
            <w:tcW w:w="4055" w:type="dxa"/>
          </w:tcPr>
          <w:p w14:paraId="5D9C9039" w14:textId="77777777" w:rsidR="00391517" w:rsidRPr="00F34C49" w:rsidRDefault="00391517" w:rsidP="00BB793E">
            <w:pPr>
              <w:rPr>
                <w:bCs/>
              </w:rPr>
            </w:pPr>
            <w:r>
              <w:rPr>
                <w:bCs/>
              </w:rPr>
              <w:t>105-12</w:t>
            </w:r>
          </w:p>
        </w:tc>
      </w:tr>
      <w:tr w:rsidR="00391517" w14:paraId="661BA0C9" w14:textId="77777777" w:rsidTr="00391517">
        <w:tc>
          <w:tcPr>
            <w:tcW w:w="5976" w:type="dxa"/>
          </w:tcPr>
          <w:p w14:paraId="287188B3" w14:textId="77777777" w:rsidR="00391517" w:rsidRPr="008803C2" w:rsidRDefault="00391517" w:rsidP="008803C2">
            <w:r>
              <w:t>Тема 4</w:t>
            </w:r>
            <w:r w:rsidRPr="008803C2">
              <w:t>.2 Поэзия серебряного века</w:t>
            </w:r>
          </w:p>
        </w:tc>
        <w:tc>
          <w:tcPr>
            <w:tcW w:w="4055" w:type="dxa"/>
          </w:tcPr>
          <w:p w14:paraId="2696111F" w14:textId="77777777" w:rsidR="00391517" w:rsidRPr="00F34C49" w:rsidRDefault="00391517" w:rsidP="00BB793E">
            <w:pPr>
              <w:rPr>
                <w:bCs/>
              </w:rPr>
            </w:pPr>
            <w:r>
              <w:rPr>
                <w:bCs/>
              </w:rPr>
              <w:t>105-16</w:t>
            </w:r>
          </w:p>
        </w:tc>
      </w:tr>
      <w:tr w:rsidR="00391517" w14:paraId="1296997E" w14:textId="77777777" w:rsidTr="00391517">
        <w:tc>
          <w:tcPr>
            <w:tcW w:w="5976" w:type="dxa"/>
          </w:tcPr>
          <w:p w14:paraId="4CF426A5" w14:textId="77777777" w:rsidR="00391517" w:rsidRPr="008803C2" w:rsidRDefault="00391517" w:rsidP="008803C2">
            <w:r>
              <w:t>Тема 4</w:t>
            </w:r>
            <w:r w:rsidRPr="008803C2">
              <w:t>.3 Литература 30-х гг. 20-ого века</w:t>
            </w:r>
          </w:p>
        </w:tc>
        <w:tc>
          <w:tcPr>
            <w:tcW w:w="4055" w:type="dxa"/>
          </w:tcPr>
          <w:p w14:paraId="4D7B69CC" w14:textId="77777777" w:rsidR="00391517" w:rsidRPr="00F34C49" w:rsidRDefault="00391517" w:rsidP="00A464B9">
            <w:pPr>
              <w:rPr>
                <w:bCs/>
              </w:rPr>
            </w:pPr>
            <w:r>
              <w:rPr>
                <w:bCs/>
              </w:rPr>
              <w:t>105-8</w:t>
            </w:r>
          </w:p>
        </w:tc>
      </w:tr>
      <w:tr w:rsidR="00391517" w14:paraId="28A09F77" w14:textId="77777777" w:rsidTr="00391517">
        <w:tc>
          <w:tcPr>
            <w:tcW w:w="5976" w:type="dxa"/>
          </w:tcPr>
          <w:p w14:paraId="368B3D35" w14:textId="77777777" w:rsidR="00391517" w:rsidRPr="008803C2" w:rsidRDefault="00391517" w:rsidP="008803C2">
            <w:r>
              <w:t>Тема 4</w:t>
            </w:r>
            <w:r w:rsidRPr="008803C2">
              <w:t>.4 Тема Великой Отечественной войны в литературе 20-х века.</w:t>
            </w:r>
          </w:p>
        </w:tc>
        <w:tc>
          <w:tcPr>
            <w:tcW w:w="4055" w:type="dxa"/>
          </w:tcPr>
          <w:p w14:paraId="16B7EA35" w14:textId="77777777" w:rsidR="00391517" w:rsidRPr="00F34C49" w:rsidRDefault="00A11F14" w:rsidP="00A464B9">
            <w:pPr>
              <w:rPr>
                <w:bCs/>
              </w:rPr>
            </w:pPr>
            <w:r>
              <w:rPr>
                <w:bCs/>
              </w:rPr>
              <w:t>105-8</w:t>
            </w:r>
          </w:p>
        </w:tc>
      </w:tr>
      <w:tr w:rsidR="00391517" w14:paraId="13C93196" w14:textId="77777777" w:rsidTr="00391517">
        <w:tc>
          <w:tcPr>
            <w:tcW w:w="5976" w:type="dxa"/>
          </w:tcPr>
          <w:p w14:paraId="35125227" w14:textId="77777777" w:rsidR="00391517" w:rsidRPr="008803C2" w:rsidRDefault="00391517" w:rsidP="008803C2">
            <w:r>
              <w:t>Тема 4.5 Литература 50-80-</w:t>
            </w:r>
            <w:r w:rsidRPr="008803C2">
              <w:t>х гг.</w:t>
            </w:r>
          </w:p>
        </w:tc>
        <w:tc>
          <w:tcPr>
            <w:tcW w:w="4055" w:type="dxa"/>
          </w:tcPr>
          <w:p w14:paraId="1AE6654E" w14:textId="77777777" w:rsidR="00391517" w:rsidRPr="00F34C49" w:rsidRDefault="00391517" w:rsidP="00A464B9">
            <w:pPr>
              <w:rPr>
                <w:bCs/>
              </w:rPr>
            </w:pPr>
            <w:r>
              <w:rPr>
                <w:bCs/>
              </w:rPr>
              <w:t>105-8</w:t>
            </w:r>
          </w:p>
        </w:tc>
      </w:tr>
      <w:tr w:rsidR="00391517" w14:paraId="2B457187" w14:textId="77777777" w:rsidTr="00391517">
        <w:tc>
          <w:tcPr>
            <w:tcW w:w="5976" w:type="dxa"/>
          </w:tcPr>
          <w:p w14:paraId="28800F93" w14:textId="77777777" w:rsidR="00391517" w:rsidRPr="008803C2" w:rsidRDefault="00391517" w:rsidP="008803C2">
            <w:r>
              <w:t>Тема 4</w:t>
            </w:r>
            <w:r w:rsidRPr="008803C2">
              <w:t>.7 Обзор литературы последних лет.</w:t>
            </w:r>
          </w:p>
        </w:tc>
        <w:tc>
          <w:tcPr>
            <w:tcW w:w="4055" w:type="dxa"/>
          </w:tcPr>
          <w:p w14:paraId="53E24A33" w14:textId="77777777" w:rsidR="00391517" w:rsidRPr="00F34C49" w:rsidRDefault="00391517" w:rsidP="00A464B9">
            <w:pPr>
              <w:rPr>
                <w:bCs/>
              </w:rPr>
            </w:pPr>
            <w:r>
              <w:rPr>
                <w:bCs/>
              </w:rPr>
              <w:t>105-4</w:t>
            </w:r>
          </w:p>
        </w:tc>
      </w:tr>
      <w:tr w:rsidR="00391517" w14:paraId="2A8F4BDF" w14:textId="77777777" w:rsidTr="00391517">
        <w:tc>
          <w:tcPr>
            <w:tcW w:w="5976" w:type="dxa"/>
          </w:tcPr>
          <w:p w14:paraId="22210A35" w14:textId="77777777" w:rsidR="00391517" w:rsidRPr="008803C2" w:rsidRDefault="00391517" w:rsidP="008803C2">
            <w:pPr>
              <w:rPr>
                <w:b/>
              </w:rPr>
            </w:pPr>
            <w:r>
              <w:rPr>
                <w:b/>
              </w:rPr>
              <w:t>Итого:</w:t>
            </w:r>
          </w:p>
        </w:tc>
        <w:tc>
          <w:tcPr>
            <w:tcW w:w="4055" w:type="dxa"/>
          </w:tcPr>
          <w:p w14:paraId="689155A3" w14:textId="77777777" w:rsidR="00391517" w:rsidRPr="008803C2" w:rsidRDefault="00A11F14" w:rsidP="00A464B9">
            <w:pPr>
              <w:rPr>
                <w:b/>
                <w:bCs/>
              </w:rPr>
            </w:pPr>
            <w:r>
              <w:rPr>
                <w:b/>
                <w:bCs/>
              </w:rPr>
              <w:t>105-100</w:t>
            </w:r>
          </w:p>
        </w:tc>
      </w:tr>
      <w:tr w:rsidR="00391517" w14:paraId="00B90D9B" w14:textId="77777777" w:rsidTr="00391517">
        <w:tc>
          <w:tcPr>
            <w:tcW w:w="10031" w:type="dxa"/>
            <w:gridSpan w:val="2"/>
          </w:tcPr>
          <w:p w14:paraId="565E74F0" w14:textId="77777777" w:rsidR="00391517" w:rsidRDefault="00391517" w:rsidP="008803C2">
            <w:pPr>
              <w:jc w:val="center"/>
              <w:rPr>
                <w:b/>
                <w:bCs/>
              </w:rPr>
            </w:pPr>
            <w:r w:rsidRPr="008803C2">
              <w:rPr>
                <w:b/>
                <w:bCs/>
              </w:rPr>
              <w:t>Внеаудиторная самостоятельная работа</w:t>
            </w:r>
          </w:p>
        </w:tc>
      </w:tr>
      <w:tr w:rsidR="00391517" w14:paraId="5BC34AB5" w14:textId="77777777" w:rsidTr="00391517">
        <w:tc>
          <w:tcPr>
            <w:tcW w:w="5976" w:type="dxa"/>
          </w:tcPr>
          <w:p w14:paraId="564BB4CB" w14:textId="77777777" w:rsidR="00391517" w:rsidRDefault="00391517" w:rsidP="00493318">
            <w:pPr>
              <w:rPr>
                <w:b/>
                <w:bCs/>
              </w:rPr>
            </w:pPr>
            <w:r w:rsidRPr="00493318">
              <w:rPr>
                <w:bCs/>
              </w:rPr>
              <w:t>Подготовка рефератов, сообщений, творческих заданий, индивидуального проекта с</w:t>
            </w:r>
            <w:r>
              <w:rPr>
                <w:bCs/>
              </w:rPr>
              <w:t xml:space="preserve"> </w:t>
            </w:r>
            <w:r w:rsidRPr="00493318">
              <w:rPr>
                <w:bCs/>
              </w:rPr>
              <w:t>использова</w:t>
            </w:r>
            <w:r>
              <w:rPr>
                <w:bCs/>
              </w:rPr>
              <w:t>нием информационных техноло</w:t>
            </w:r>
            <w:r w:rsidRPr="00493318">
              <w:rPr>
                <w:bCs/>
              </w:rPr>
              <w:t>гий и др.</w:t>
            </w:r>
          </w:p>
        </w:tc>
        <w:tc>
          <w:tcPr>
            <w:tcW w:w="4055" w:type="dxa"/>
          </w:tcPr>
          <w:p w14:paraId="3163C683" w14:textId="77777777" w:rsidR="00391517" w:rsidRPr="00493318" w:rsidRDefault="00391517" w:rsidP="00A464B9">
            <w:pPr>
              <w:rPr>
                <w:bCs/>
              </w:rPr>
            </w:pPr>
          </w:p>
        </w:tc>
      </w:tr>
      <w:tr w:rsidR="00391517" w14:paraId="5964F311" w14:textId="77777777" w:rsidTr="00391517">
        <w:tc>
          <w:tcPr>
            <w:tcW w:w="10031" w:type="dxa"/>
            <w:gridSpan w:val="2"/>
          </w:tcPr>
          <w:p w14:paraId="6E15E7A7" w14:textId="77777777" w:rsidR="00391517" w:rsidRDefault="00391517" w:rsidP="008803C2">
            <w:pPr>
              <w:jc w:val="center"/>
              <w:rPr>
                <w:b/>
                <w:bCs/>
              </w:rPr>
            </w:pPr>
            <w:r>
              <w:rPr>
                <w:b/>
                <w:bCs/>
              </w:rPr>
              <w:t>Итоговая аттестация: дифференцированный зачёт</w:t>
            </w:r>
          </w:p>
        </w:tc>
      </w:tr>
      <w:tr w:rsidR="00391517" w14:paraId="63F49A17" w14:textId="77777777" w:rsidTr="00391517">
        <w:tc>
          <w:tcPr>
            <w:tcW w:w="5976" w:type="dxa"/>
          </w:tcPr>
          <w:p w14:paraId="10CDC7B1" w14:textId="77777777" w:rsidR="00391517" w:rsidRDefault="00391517" w:rsidP="00C66959">
            <w:pPr>
              <w:rPr>
                <w:b/>
                <w:bCs/>
              </w:rPr>
            </w:pPr>
            <w:r>
              <w:rPr>
                <w:b/>
                <w:bCs/>
              </w:rPr>
              <w:t>Всего:</w:t>
            </w:r>
          </w:p>
        </w:tc>
        <w:tc>
          <w:tcPr>
            <w:tcW w:w="4055" w:type="dxa"/>
          </w:tcPr>
          <w:p w14:paraId="41729616" w14:textId="77777777" w:rsidR="00391517" w:rsidRDefault="00A11F14" w:rsidP="00A464B9">
            <w:pPr>
              <w:rPr>
                <w:b/>
                <w:bCs/>
              </w:rPr>
            </w:pPr>
            <w:r>
              <w:rPr>
                <w:b/>
                <w:bCs/>
              </w:rPr>
              <w:t>105-100</w:t>
            </w:r>
          </w:p>
        </w:tc>
      </w:tr>
    </w:tbl>
    <w:p w14:paraId="39C844DD" w14:textId="77777777" w:rsidR="00E5145A" w:rsidRDefault="00E5145A" w:rsidP="00C66959">
      <w:pPr>
        <w:rPr>
          <w:b/>
          <w:bCs/>
        </w:rPr>
      </w:pPr>
    </w:p>
    <w:p w14:paraId="5306AA53" w14:textId="77777777" w:rsidR="00E5145A" w:rsidRDefault="00E5145A">
      <w:pPr>
        <w:rPr>
          <w:b/>
          <w:bCs/>
        </w:rPr>
      </w:pPr>
      <w:r>
        <w:rPr>
          <w:b/>
          <w:bCs/>
        </w:rPr>
        <w:br w:type="page"/>
      </w:r>
    </w:p>
    <w:p w14:paraId="41C11C67" w14:textId="77777777" w:rsidR="00493318" w:rsidRPr="00493318" w:rsidRDefault="00493318" w:rsidP="00493318">
      <w:pPr>
        <w:pStyle w:val="1"/>
        <w:spacing w:before="0"/>
        <w:jc w:val="center"/>
        <w:rPr>
          <w:rFonts w:ascii="Times New Roman" w:hAnsi="Times New Roman" w:cs="Times New Roman"/>
          <w:color w:val="auto"/>
        </w:rPr>
      </w:pPr>
      <w:bookmarkStart w:id="16" w:name="_Toc462748468"/>
      <w:r w:rsidRPr="00493318">
        <w:rPr>
          <w:rFonts w:ascii="Times New Roman" w:hAnsi="Times New Roman" w:cs="Times New Roman"/>
          <w:color w:val="auto"/>
          <w:lang w:eastAsia="ru-RU"/>
        </w:rPr>
        <w:t>Характеристика основных видов учебной деятельности студентов</w:t>
      </w:r>
      <w:bookmarkEnd w:id="16"/>
    </w:p>
    <w:p w14:paraId="286B64A0" w14:textId="77777777" w:rsidR="00493318" w:rsidRDefault="00493318" w:rsidP="00C66959">
      <w:pPr>
        <w:rPr>
          <w:b/>
          <w:bCs/>
        </w:rPr>
      </w:pPr>
    </w:p>
    <w:tbl>
      <w:tblPr>
        <w:tblStyle w:val="af"/>
        <w:tblW w:w="0" w:type="auto"/>
        <w:tblLook w:val="04A0" w:firstRow="1" w:lastRow="0" w:firstColumn="1" w:lastColumn="0" w:noHBand="0" w:noVBand="1"/>
      </w:tblPr>
      <w:tblGrid>
        <w:gridCol w:w="3301"/>
        <w:gridCol w:w="6610"/>
      </w:tblGrid>
      <w:tr w:rsidR="00493318" w14:paraId="751A88DF" w14:textId="77777777" w:rsidTr="00493318">
        <w:tc>
          <w:tcPr>
            <w:tcW w:w="3369" w:type="dxa"/>
          </w:tcPr>
          <w:p w14:paraId="3B00135C" w14:textId="77777777" w:rsidR="00493318" w:rsidRDefault="00493318" w:rsidP="00493318">
            <w:pPr>
              <w:jc w:val="center"/>
              <w:rPr>
                <w:b/>
                <w:bCs/>
              </w:rPr>
            </w:pPr>
            <w:r w:rsidRPr="00493318">
              <w:rPr>
                <w:b/>
                <w:bCs/>
              </w:rPr>
              <w:t>Содержание обучения</w:t>
            </w:r>
          </w:p>
        </w:tc>
        <w:tc>
          <w:tcPr>
            <w:tcW w:w="6768" w:type="dxa"/>
          </w:tcPr>
          <w:p w14:paraId="0CF383F8" w14:textId="77777777" w:rsidR="00493318" w:rsidRDefault="00493318" w:rsidP="00493318">
            <w:pPr>
              <w:jc w:val="center"/>
              <w:rPr>
                <w:b/>
                <w:bCs/>
              </w:rPr>
            </w:pPr>
            <w:r w:rsidRPr="00493318">
              <w:rPr>
                <w:b/>
                <w:bCs/>
              </w:rPr>
              <w:t>Характеристика основных видов учебной деятельности</w:t>
            </w:r>
            <w:r>
              <w:rPr>
                <w:b/>
                <w:bCs/>
              </w:rPr>
              <w:t xml:space="preserve"> </w:t>
            </w:r>
            <w:r w:rsidRPr="00493318">
              <w:rPr>
                <w:b/>
                <w:bCs/>
              </w:rPr>
              <w:t>студентов (на уровне учебных действий)</w:t>
            </w:r>
          </w:p>
        </w:tc>
      </w:tr>
      <w:tr w:rsidR="00493318" w14:paraId="34E55946" w14:textId="77777777" w:rsidTr="00493318">
        <w:tc>
          <w:tcPr>
            <w:tcW w:w="3369" w:type="dxa"/>
          </w:tcPr>
          <w:p w14:paraId="1601D3AB" w14:textId="77777777" w:rsidR="00493318" w:rsidRDefault="00493318" w:rsidP="00493318">
            <w:r w:rsidRPr="00DB49A6">
              <w:t xml:space="preserve">Введение </w:t>
            </w:r>
          </w:p>
        </w:tc>
        <w:tc>
          <w:tcPr>
            <w:tcW w:w="6768" w:type="dxa"/>
          </w:tcPr>
          <w:p w14:paraId="5F21F5F3" w14:textId="77777777" w:rsidR="00493318" w:rsidRDefault="00AE4D43">
            <w:r>
              <w:t xml:space="preserve"> У</w:t>
            </w:r>
            <w:r w:rsidR="00493318" w:rsidRPr="00DB49A6">
              <w:t>частие в беседе, ответы на вопросы; чтение</w:t>
            </w:r>
          </w:p>
        </w:tc>
      </w:tr>
      <w:tr w:rsidR="00493318" w14:paraId="53914BBB" w14:textId="77777777" w:rsidTr="00493318">
        <w:tc>
          <w:tcPr>
            <w:tcW w:w="3369" w:type="dxa"/>
          </w:tcPr>
          <w:p w14:paraId="5D9E9EC8" w14:textId="77777777" w:rsidR="00493318" w:rsidRPr="00493318" w:rsidRDefault="00493318" w:rsidP="00493318">
            <w:pPr>
              <w:rPr>
                <w:bCs/>
              </w:rPr>
            </w:pPr>
            <w:r w:rsidRPr="00493318">
              <w:rPr>
                <w:bCs/>
              </w:rPr>
              <w:t>Развитие русской литературы и культуры в первой половине XIX века</w:t>
            </w:r>
          </w:p>
        </w:tc>
        <w:tc>
          <w:tcPr>
            <w:tcW w:w="6768" w:type="dxa"/>
          </w:tcPr>
          <w:p w14:paraId="293E3C05" w14:textId="77777777" w:rsidR="00493318" w:rsidRPr="00493318" w:rsidRDefault="00AE4D43" w:rsidP="00493318">
            <w:pPr>
              <w:rPr>
                <w:bCs/>
              </w:rPr>
            </w:pPr>
            <w:r>
              <w:rPr>
                <w:bCs/>
              </w:rPr>
              <w:t>Р</w:t>
            </w:r>
            <w:r w:rsidR="00493318" w:rsidRPr="00493318">
              <w:rPr>
                <w:bCs/>
              </w:rPr>
              <w:t>абота с источниками информации (до</w:t>
            </w:r>
            <w:r w:rsidR="00493318">
              <w:rPr>
                <w:bCs/>
              </w:rPr>
              <w:t>пол</w:t>
            </w:r>
            <w:r w:rsidR="00493318" w:rsidRPr="00493318">
              <w:rPr>
                <w:bCs/>
              </w:rPr>
              <w:t>нительная литература, энциклопедии, словари, в том числе</w:t>
            </w:r>
            <w:r w:rsidR="00493318">
              <w:rPr>
                <w:bCs/>
              </w:rPr>
              <w:t xml:space="preserve"> </w:t>
            </w:r>
            <w:r w:rsidR="00493318" w:rsidRPr="00493318">
              <w:rPr>
                <w:bCs/>
              </w:rPr>
              <w:t>интернет-источники); участие в беседе, ответы на вопросы;</w:t>
            </w:r>
            <w:r w:rsidR="00493318">
              <w:rPr>
                <w:bCs/>
              </w:rPr>
              <w:t xml:space="preserve"> </w:t>
            </w:r>
            <w:r w:rsidR="00493318" w:rsidRPr="00493318">
              <w:rPr>
                <w:bCs/>
              </w:rPr>
              <w:t>чтение; комментированное чтение; аналитическая работа с</w:t>
            </w:r>
            <w:r w:rsidR="00493318">
              <w:rPr>
                <w:bCs/>
              </w:rPr>
              <w:t xml:space="preserve"> </w:t>
            </w:r>
            <w:r w:rsidR="00493318" w:rsidRPr="00493318">
              <w:rPr>
                <w:bCs/>
              </w:rPr>
              <w:t>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w:t>
            </w:r>
            <w:r w:rsidR="00493318">
              <w:rPr>
                <w:bCs/>
              </w:rPr>
              <w:t xml:space="preserve"> </w:t>
            </w:r>
            <w:r w:rsidR="00493318" w:rsidRPr="00493318">
              <w:rPr>
                <w:bCs/>
              </w:rPr>
              <w:t xml:space="preserve">материалом; </w:t>
            </w:r>
            <w:proofErr w:type="spellStart"/>
            <w:r w:rsidR="00493318" w:rsidRPr="00493318">
              <w:rPr>
                <w:bCs/>
              </w:rPr>
              <w:t>самооценивание</w:t>
            </w:r>
            <w:proofErr w:type="spellEnd"/>
            <w:r w:rsidR="00493318" w:rsidRPr="00493318">
              <w:rPr>
                <w:bCs/>
              </w:rPr>
              <w:t xml:space="preserve"> и </w:t>
            </w:r>
            <w:proofErr w:type="spellStart"/>
            <w:r w:rsidR="00493318" w:rsidRPr="00493318">
              <w:rPr>
                <w:bCs/>
              </w:rPr>
              <w:t>взаимооценивание</w:t>
            </w:r>
            <w:proofErr w:type="spellEnd"/>
          </w:p>
        </w:tc>
      </w:tr>
      <w:tr w:rsidR="00493318" w14:paraId="43C311B9" w14:textId="77777777" w:rsidTr="00493318">
        <w:tc>
          <w:tcPr>
            <w:tcW w:w="3369" w:type="dxa"/>
          </w:tcPr>
          <w:p w14:paraId="08131C74" w14:textId="77777777" w:rsidR="00493318" w:rsidRPr="00493318" w:rsidRDefault="00493318" w:rsidP="00493318">
            <w:pPr>
              <w:rPr>
                <w:bCs/>
              </w:rPr>
            </w:pPr>
            <w:r w:rsidRPr="00493318">
              <w:rPr>
                <w:bCs/>
              </w:rPr>
              <w:t>Особенности развития</w:t>
            </w:r>
            <w:r>
              <w:rPr>
                <w:bCs/>
              </w:rPr>
              <w:t xml:space="preserve"> </w:t>
            </w:r>
            <w:r w:rsidRPr="00493318">
              <w:rPr>
                <w:bCs/>
              </w:rPr>
              <w:t>русской литературы во второй</w:t>
            </w:r>
            <w:r>
              <w:rPr>
                <w:bCs/>
              </w:rPr>
              <w:t xml:space="preserve"> </w:t>
            </w:r>
            <w:r w:rsidRPr="00493318">
              <w:rPr>
                <w:bCs/>
              </w:rPr>
              <w:t>половине XIX века</w:t>
            </w:r>
          </w:p>
        </w:tc>
        <w:tc>
          <w:tcPr>
            <w:tcW w:w="6768" w:type="dxa"/>
          </w:tcPr>
          <w:p w14:paraId="6037479C" w14:textId="77777777" w:rsidR="00493318" w:rsidRPr="00493318" w:rsidRDefault="00AE4D43" w:rsidP="00493318">
            <w:pPr>
              <w:rPr>
                <w:bCs/>
              </w:rPr>
            </w:pPr>
            <w:r>
              <w:rPr>
                <w:bCs/>
              </w:rPr>
              <w:t>К</w:t>
            </w:r>
            <w:r w:rsidR="00493318" w:rsidRPr="00493318">
              <w:rPr>
                <w:bCs/>
              </w:rPr>
              <w:t>онспектирование; чтение; комментированное чтение; подгот</w:t>
            </w:r>
            <w:r w:rsidR="00493318">
              <w:rPr>
                <w:bCs/>
              </w:rPr>
              <w:t>овка сообщений и докладов; само</w:t>
            </w:r>
            <w:r w:rsidR="00493318" w:rsidRPr="00493318">
              <w:rPr>
                <w:bCs/>
              </w:rPr>
              <w:t>стоятельная работа с источниками информации (дополни</w:t>
            </w:r>
            <w:r w:rsidR="00493318">
              <w:rPr>
                <w:bCs/>
              </w:rPr>
              <w:t xml:space="preserve"> </w:t>
            </w:r>
            <w:r w:rsidR="00493318" w:rsidRPr="00493318">
              <w:rPr>
                <w:bCs/>
              </w:rPr>
              <w:t>тельная литература, энциклопедии, словари, в том числе</w:t>
            </w:r>
            <w:r w:rsidR="00493318">
              <w:rPr>
                <w:bCs/>
              </w:rPr>
              <w:t xml:space="preserve"> </w:t>
            </w:r>
            <w:r w:rsidR="00493318" w:rsidRPr="00493318">
              <w:rPr>
                <w:bCs/>
              </w:rPr>
              <w:t>интернет-источники); устные и письменные ответы на вопросы; участие в беседе; аналитическая работа с текстами</w:t>
            </w:r>
            <w:r w:rsidR="00493318">
              <w:rPr>
                <w:bCs/>
              </w:rPr>
              <w:t xml:space="preserve"> </w:t>
            </w:r>
            <w:r w:rsidR="00493318" w:rsidRPr="00493318">
              <w:rPr>
                <w:bCs/>
              </w:rPr>
              <w:t>художественных произведений и критиче</w:t>
            </w:r>
            <w:r>
              <w:rPr>
                <w:bCs/>
              </w:rPr>
              <w:t>ских статей; на</w:t>
            </w:r>
            <w:r w:rsidR="00493318" w:rsidRPr="00493318">
              <w:rPr>
                <w:bCs/>
              </w:rPr>
              <w:t>писание различных видов планов; реферирование; участие</w:t>
            </w:r>
            <w:r w:rsidR="00493318">
              <w:rPr>
                <w:bCs/>
              </w:rPr>
              <w:t xml:space="preserve"> </w:t>
            </w:r>
            <w:r w:rsidR="00493318" w:rsidRPr="00493318">
              <w:rPr>
                <w:bCs/>
              </w:rPr>
              <w:t>в беседе; работа с иллюстративным материалом; написание</w:t>
            </w:r>
            <w:r w:rsidR="00493318">
              <w:rPr>
                <w:bCs/>
              </w:rPr>
              <w:t xml:space="preserve"> </w:t>
            </w:r>
            <w:r w:rsidR="00493318" w:rsidRPr="00493318">
              <w:rPr>
                <w:bCs/>
              </w:rPr>
              <w:t>сочинения; редактирование текста; реферирование текста;</w:t>
            </w:r>
            <w:r w:rsidR="00493318">
              <w:rPr>
                <w:bCs/>
              </w:rPr>
              <w:t xml:space="preserve"> </w:t>
            </w:r>
            <w:r w:rsidR="00493318" w:rsidRPr="00493318">
              <w:rPr>
                <w:bCs/>
              </w:rPr>
              <w:t>проектная и учебно-исследовательская работа; подготовка</w:t>
            </w:r>
            <w:r w:rsidR="00493318">
              <w:rPr>
                <w:bCs/>
              </w:rPr>
              <w:t xml:space="preserve"> </w:t>
            </w:r>
            <w:r w:rsidR="00493318" w:rsidRPr="00493318">
              <w:rPr>
                <w:bCs/>
              </w:rPr>
              <w:t>к семинару (в том числе</w:t>
            </w:r>
            <w:r w:rsidR="00493318">
              <w:rPr>
                <w:bCs/>
              </w:rPr>
              <w:t xml:space="preserve"> подготовка компьютерных презен</w:t>
            </w:r>
            <w:r w:rsidR="00493318" w:rsidRPr="00493318">
              <w:rPr>
                <w:bCs/>
              </w:rPr>
              <w:t xml:space="preserve">таций); </w:t>
            </w:r>
            <w:proofErr w:type="spellStart"/>
            <w:r w:rsidR="00493318" w:rsidRPr="00493318">
              <w:rPr>
                <w:bCs/>
              </w:rPr>
              <w:t>самооценивание</w:t>
            </w:r>
            <w:proofErr w:type="spellEnd"/>
            <w:r w:rsidR="00493318" w:rsidRPr="00493318">
              <w:rPr>
                <w:bCs/>
              </w:rPr>
              <w:t xml:space="preserve"> и </w:t>
            </w:r>
            <w:proofErr w:type="spellStart"/>
            <w:r w:rsidR="00493318" w:rsidRPr="00493318">
              <w:rPr>
                <w:bCs/>
              </w:rPr>
              <w:t>взаимооценивание</w:t>
            </w:r>
            <w:proofErr w:type="spellEnd"/>
          </w:p>
        </w:tc>
      </w:tr>
      <w:tr w:rsidR="00493318" w14:paraId="4DDAC036" w14:textId="77777777" w:rsidTr="00493318">
        <w:tc>
          <w:tcPr>
            <w:tcW w:w="3369" w:type="dxa"/>
          </w:tcPr>
          <w:p w14:paraId="2D8BCF2F" w14:textId="77777777" w:rsidR="00493318" w:rsidRPr="00493318" w:rsidRDefault="00493318" w:rsidP="00493318">
            <w:pPr>
              <w:rPr>
                <w:bCs/>
              </w:rPr>
            </w:pPr>
            <w:r w:rsidRPr="00493318">
              <w:rPr>
                <w:bCs/>
              </w:rPr>
              <w:t>Поэзия второй половины</w:t>
            </w:r>
            <w:r>
              <w:rPr>
                <w:bCs/>
              </w:rPr>
              <w:t xml:space="preserve"> </w:t>
            </w:r>
            <w:r w:rsidRPr="00493318">
              <w:rPr>
                <w:bCs/>
              </w:rPr>
              <w:t>XIX века</w:t>
            </w:r>
          </w:p>
        </w:tc>
        <w:tc>
          <w:tcPr>
            <w:tcW w:w="6768" w:type="dxa"/>
          </w:tcPr>
          <w:p w14:paraId="679803E8" w14:textId="77777777" w:rsidR="00493318" w:rsidRPr="00493318" w:rsidRDefault="00AE4D43" w:rsidP="00493318">
            <w:pPr>
              <w:rPr>
                <w:bCs/>
              </w:rPr>
            </w:pPr>
            <w:r>
              <w:rPr>
                <w:bCs/>
              </w:rPr>
              <w:t>Ч</w:t>
            </w:r>
            <w:r w:rsidR="00493318" w:rsidRPr="00493318">
              <w:rPr>
                <w:bCs/>
              </w:rPr>
              <w:t xml:space="preserve">тение </w:t>
            </w:r>
            <w:r w:rsidR="00493318">
              <w:rPr>
                <w:bCs/>
              </w:rPr>
              <w:t>и комментированное чтение; выра</w:t>
            </w:r>
            <w:r w:rsidR="00493318" w:rsidRPr="00493318">
              <w:rPr>
                <w:bCs/>
              </w:rPr>
              <w:t>зительное чтение и чтение наизусть;</w:t>
            </w:r>
            <w:r w:rsidR="00493318">
              <w:rPr>
                <w:bCs/>
              </w:rPr>
              <w:t xml:space="preserve"> участие в беседе; са</w:t>
            </w:r>
            <w:r w:rsidR="00493318" w:rsidRPr="00493318">
              <w:rPr>
                <w:bCs/>
              </w:rPr>
              <w:t>мостоятельная работа с учебником; аналитическая ра</w:t>
            </w:r>
            <w:r w:rsidR="00493318">
              <w:rPr>
                <w:bCs/>
              </w:rPr>
              <w:t xml:space="preserve">бота </w:t>
            </w:r>
            <w:r w:rsidR="00493318" w:rsidRPr="00493318">
              <w:rPr>
                <w:bCs/>
              </w:rPr>
              <w:t>с текстами стихотворений; составление тезисного плана</w:t>
            </w:r>
            <w:r w:rsidR="00493318">
              <w:rPr>
                <w:bCs/>
              </w:rPr>
              <w:t xml:space="preserve"> </w:t>
            </w:r>
            <w:r w:rsidR="00493318" w:rsidRPr="00493318">
              <w:rPr>
                <w:bCs/>
              </w:rPr>
              <w:t>выступления и сочинения; подготовка сообщения; выступление</w:t>
            </w:r>
            <w:r w:rsidR="00493318">
              <w:rPr>
                <w:bCs/>
              </w:rPr>
              <w:t xml:space="preserve"> </w:t>
            </w:r>
            <w:r w:rsidR="00493318" w:rsidRPr="00493318">
              <w:rPr>
                <w:bCs/>
              </w:rPr>
              <w:t>на семинаре</w:t>
            </w:r>
          </w:p>
        </w:tc>
      </w:tr>
      <w:tr w:rsidR="00493318" w14:paraId="5D9E5B37" w14:textId="77777777" w:rsidTr="00493318">
        <w:tc>
          <w:tcPr>
            <w:tcW w:w="3369" w:type="dxa"/>
          </w:tcPr>
          <w:p w14:paraId="5C0CA4CB" w14:textId="77777777" w:rsidR="00493318" w:rsidRPr="00493318" w:rsidRDefault="00493318" w:rsidP="00493318">
            <w:pPr>
              <w:rPr>
                <w:bCs/>
              </w:rPr>
            </w:pPr>
            <w:r w:rsidRPr="00493318">
              <w:rPr>
                <w:bCs/>
              </w:rPr>
              <w:t>Особенности развития</w:t>
            </w:r>
            <w:r>
              <w:rPr>
                <w:bCs/>
              </w:rPr>
              <w:t xml:space="preserve"> </w:t>
            </w:r>
            <w:r w:rsidRPr="00493318">
              <w:rPr>
                <w:bCs/>
              </w:rPr>
              <w:t>литературы и других в</w:t>
            </w:r>
            <w:r>
              <w:rPr>
                <w:bCs/>
              </w:rPr>
              <w:t>и</w:t>
            </w:r>
            <w:r w:rsidRPr="00493318">
              <w:rPr>
                <w:bCs/>
              </w:rPr>
              <w:t>дов</w:t>
            </w:r>
            <w:r>
              <w:rPr>
                <w:bCs/>
              </w:rPr>
              <w:t xml:space="preserve"> </w:t>
            </w:r>
            <w:r w:rsidRPr="00493318">
              <w:rPr>
                <w:bCs/>
              </w:rPr>
              <w:t>искусства в начале XX века</w:t>
            </w:r>
          </w:p>
        </w:tc>
        <w:tc>
          <w:tcPr>
            <w:tcW w:w="6768" w:type="dxa"/>
          </w:tcPr>
          <w:p w14:paraId="6C1ADD08" w14:textId="77777777" w:rsidR="00493318" w:rsidRPr="00493318" w:rsidRDefault="00AE4D43" w:rsidP="00493318">
            <w:pPr>
              <w:rPr>
                <w:bCs/>
              </w:rPr>
            </w:pPr>
            <w:r>
              <w:rPr>
                <w:bCs/>
              </w:rPr>
              <w:t>У</w:t>
            </w:r>
            <w:r w:rsidR="00493318" w:rsidRPr="00493318">
              <w:rPr>
                <w:bCs/>
              </w:rPr>
              <w:t>частие в эвристической беседе; работа с</w:t>
            </w:r>
            <w:r w:rsidR="00493318">
              <w:rPr>
                <w:bCs/>
              </w:rPr>
              <w:t xml:space="preserve"> </w:t>
            </w:r>
            <w:r w:rsidR="00493318" w:rsidRPr="00493318">
              <w:rPr>
                <w:bCs/>
              </w:rPr>
              <w:t>источниками информации (дополнительная литература,</w:t>
            </w:r>
            <w:r w:rsidR="00493318">
              <w:rPr>
                <w:bCs/>
              </w:rPr>
              <w:t xml:space="preserve"> </w:t>
            </w:r>
            <w:r w:rsidR="00493318" w:rsidRPr="00493318">
              <w:rPr>
                <w:bCs/>
              </w:rPr>
              <w:t>энциклопедии, словари, в том числе интернет-источники),</w:t>
            </w:r>
            <w:r w:rsidR="00493318">
              <w:rPr>
                <w:bCs/>
              </w:rPr>
              <w:t xml:space="preserve"> </w:t>
            </w:r>
            <w:r w:rsidR="00493318" w:rsidRPr="00493318">
              <w:rPr>
                <w:bCs/>
              </w:rPr>
              <w:t>составление тезисного плана; составление плана сочинения; аналитическая работа с текстом художественного</w:t>
            </w:r>
            <w:r w:rsidR="00493318">
              <w:rPr>
                <w:bCs/>
              </w:rPr>
              <w:t xml:space="preserve"> </w:t>
            </w:r>
            <w:r w:rsidR="00493318" w:rsidRPr="00493318">
              <w:rPr>
                <w:bCs/>
              </w:rPr>
              <w:t>произведения; чтение; подготовка докладов и выступлений на семинаре (в том числе подготовка компьютерных</w:t>
            </w:r>
            <w:r w:rsidR="00493318">
              <w:rPr>
                <w:bCs/>
              </w:rPr>
              <w:t xml:space="preserve"> </w:t>
            </w:r>
            <w:r w:rsidR="00493318" w:rsidRPr="00493318">
              <w:rPr>
                <w:bCs/>
              </w:rPr>
              <w:t>презентаций); выразительное чтение и чтение наизусть;</w:t>
            </w:r>
            <w:r w:rsidR="00493318">
              <w:rPr>
                <w:bCs/>
              </w:rPr>
              <w:t xml:space="preserve"> </w:t>
            </w:r>
            <w:r w:rsidR="00493318" w:rsidRPr="00493318">
              <w:rPr>
                <w:bCs/>
              </w:rPr>
              <w:t>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493318" w14:paraId="6E71FF21" w14:textId="77777777" w:rsidTr="00493318">
        <w:tc>
          <w:tcPr>
            <w:tcW w:w="3369" w:type="dxa"/>
          </w:tcPr>
          <w:p w14:paraId="1F1E289F" w14:textId="77777777" w:rsidR="00493318" w:rsidRPr="00493318" w:rsidRDefault="00493318" w:rsidP="00493318">
            <w:pPr>
              <w:rPr>
                <w:bCs/>
              </w:rPr>
            </w:pPr>
            <w:r w:rsidRPr="00493318">
              <w:rPr>
                <w:bCs/>
              </w:rPr>
              <w:t>Особенности развития</w:t>
            </w:r>
            <w:r>
              <w:rPr>
                <w:bCs/>
              </w:rPr>
              <w:t xml:space="preserve"> </w:t>
            </w:r>
            <w:r w:rsidRPr="00493318">
              <w:rPr>
                <w:bCs/>
              </w:rPr>
              <w:t>литературы 1920-х годов</w:t>
            </w:r>
          </w:p>
        </w:tc>
        <w:tc>
          <w:tcPr>
            <w:tcW w:w="6768" w:type="dxa"/>
          </w:tcPr>
          <w:p w14:paraId="630914DB" w14:textId="77777777" w:rsidR="00493318" w:rsidRPr="00493318" w:rsidRDefault="00AE4D43" w:rsidP="00493318">
            <w:pPr>
              <w:rPr>
                <w:bCs/>
              </w:rPr>
            </w:pPr>
            <w:r>
              <w:rPr>
                <w:bCs/>
              </w:rPr>
              <w:t>У</w:t>
            </w:r>
            <w:r w:rsidR="00493318" w:rsidRPr="00493318">
              <w:rPr>
                <w:bCs/>
              </w:rPr>
              <w:t>частие в эвристической беседе, ответы на</w:t>
            </w:r>
            <w:r w:rsidR="00493318">
              <w:rPr>
                <w:bCs/>
              </w:rPr>
              <w:t xml:space="preserve"> </w:t>
            </w:r>
            <w:r w:rsidR="00493318" w:rsidRPr="00493318">
              <w:rPr>
                <w:bCs/>
              </w:rPr>
              <w:t>проблемные вопросы; конспектирование; индивидуальная</w:t>
            </w:r>
            <w:r w:rsidR="00493318">
              <w:rPr>
                <w:bCs/>
              </w:rPr>
              <w:t xml:space="preserve"> </w:t>
            </w:r>
            <w:r w:rsidR="00493318" w:rsidRPr="00493318">
              <w:rPr>
                <w:bCs/>
              </w:rPr>
              <w:t>и групповая аналитическая работа с текста</w:t>
            </w:r>
            <w:r w:rsidR="00493318">
              <w:rPr>
                <w:bCs/>
              </w:rPr>
              <w:t>ми художе</w:t>
            </w:r>
            <w:r w:rsidR="00493318" w:rsidRPr="00493318">
              <w:rPr>
                <w:bCs/>
              </w:rPr>
              <w:t>ственных произведений и учебника; составление систематизирующей таблицы; составление тезисного и цитатного</w:t>
            </w:r>
            <w:r w:rsidR="00493318">
              <w:rPr>
                <w:bCs/>
              </w:rPr>
              <w:t xml:space="preserve"> </w:t>
            </w:r>
            <w:r w:rsidR="00493318" w:rsidRPr="00493318">
              <w:rPr>
                <w:bCs/>
              </w:rPr>
              <w:t>планов сочинения; на</w:t>
            </w:r>
            <w:r w:rsidR="00493318">
              <w:rPr>
                <w:bCs/>
              </w:rPr>
              <w:t>писание сочинения; чтение и ком</w:t>
            </w:r>
            <w:r w:rsidR="00493318" w:rsidRPr="00493318">
              <w:rPr>
                <w:bCs/>
              </w:rPr>
              <w:t>ментированное чтение; выразительное чтение и чтение</w:t>
            </w:r>
            <w:r w:rsidR="00493318">
              <w:rPr>
                <w:bCs/>
              </w:rPr>
              <w:t xml:space="preserve"> </w:t>
            </w:r>
            <w:r w:rsidR="00493318" w:rsidRPr="00493318">
              <w:rPr>
                <w:bCs/>
              </w:rPr>
              <w:t>наизусть; работа с иллюстративным материалом</w:t>
            </w:r>
          </w:p>
        </w:tc>
      </w:tr>
      <w:tr w:rsidR="00493318" w14:paraId="4F1A632C" w14:textId="77777777" w:rsidTr="00493318">
        <w:tc>
          <w:tcPr>
            <w:tcW w:w="3369" w:type="dxa"/>
          </w:tcPr>
          <w:p w14:paraId="26559292" w14:textId="77777777" w:rsidR="00493318" w:rsidRPr="00493318" w:rsidRDefault="00493318" w:rsidP="00493318">
            <w:pPr>
              <w:rPr>
                <w:bCs/>
              </w:rPr>
            </w:pPr>
            <w:r w:rsidRPr="00493318">
              <w:rPr>
                <w:bCs/>
              </w:rPr>
              <w:t>Особенности развития</w:t>
            </w:r>
            <w:r>
              <w:rPr>
                <w:bCs/>
              </w:rPr>
              <w:t xml:space="preserve"> </w:t>
            </w:r>
            <w:r w:rsidRPr="00493318">
              <w:rPr>
                <w:bCs/>
              </w:rPr>
              <w:t>литературы 1930 — начала</w:t>
            </w:r>
            <w:r>
              <w:rPr>
                <w:bCs/>
              </w:rPr>
              <w:t xml:space="preserve"> </w:t>
            </w:r>
            <w:r w:rsidRPr="00493318">
              <w:rPr>
                <w:bCs/>
              </w:rPr>
              <w:t>1940-х годов</w:t>
            </w:r>
          </w:p>
        </w:tc>
        <w:tc>
          <w:tcPr>
            <w:tcW w:w="6768" w:type="dxa"/>
          </w:tcPr>
          <w:p w14:paraId="3BE4AF00" w14:textId="77777777" w:rsidR="00493318" w:rsidRPr="00493318" w:rsidRDefault="00AE4D43" w:rsidP="00493318">
            <w:pPr>
              <w:rPr>
                <w:bCs/>
              </w:rPr>
            </w:pPr>
            <w:r>
              <w:rPr>
                <w:bCs/>
              </w:rPr>
              <w:t>Ч</w:t>
            </w:r>
            <w:r w:rsidR="00493318" w:rsidRPr="00493318">
              <w:rPr>
                <w:bCs/>
              </w:rPr>
              <w:t xml:space="preserve">тение </w:t>
            </w:r>
            <w:r w:rsidR="00493318">
              <w:rPr>
                <w:bCs/>
              </w:rPr>
              <w:t>и комментированное чтение; само</w:t>
            </w:r>
            <w:r w:rsidR="00493318" w:rsidRPr="00493318">
              <w:rPr>
                <w:bCs/>
              </w:rPr>
              <w:t>стоятельная и групповая работа с текстом учеб</w:t>
            </w:r>
            <w:r w:rsidR="00493318">
              <w:rPr>
                <w:bCs/>
              </w:rPr>
              <w:t>ника; инди</w:t>
            </w:r>
            <w:r w:rsidR="00493318" w:rsidRPr="00493318">
              <w:rPr>
                <w:bCs/>
              </w:rPr>
              <w:t>видуальная и групповая аналитическая работа с текстами</w:t>
            </w:r>
            <w:r w:rsidR="00493318">
              <w:rPr>
                <w:bCs/>
              </w:rPr>
              <w:t xml:space="preserve"> </w:t>
            </w:r>
            <w:r w:rsidR="00493318" w:rsidRPr="00493318">
              <w:rPr>
                <w:bCs/>
              </w:rPr>
              <w:t>художественных произведений (устная и письменная);</w:t>
            </w:r>
            <w:r w:rsidR="00493318">
              <w:rPr>
                <w:bCs/>
              </w:rPr>
              <w:t xml:space="preserve"> </w:t>
            </w:r>
            <w:r w:rsidR="00493318" w:rsidRPr="00493318">
              <w:rPr>
                <w:bCs/>
              </w:rPr>
              <w:t>выразительное чтение и чтение наизусть; подготовка докладов и сообщений; составление тезисного и цитатного</w:t>
            </w:r>
            <w:r w:rsidR="00493318">
              <w:rPr>
                <w:bCs/>
              </w:rPr>
              <w:t xml:space="preserve"> </w:t>
            </w:r>
            <w:r w:rsidR="00493318" w:rsidRPr="00493318">
              <w:rPr>
                <w:bCs/>
              </w:rPr>
              <w:t>планов сочинения; работа с иллюстративным материалом;</w:t>
            </w:r>
            <w:r w:rsidR="00493318">
              <w:rPr>
                <w:bCs/>
              </w:rPr>
              <w:t xml:space="preserve"> </w:t>
            </w:r>
            <w:r w:rsidR="00493318" w:rsidRPr="00493318">
              <w:rPr>
                <w:bCs/>
              </w:rPr>
              <w:t>проектная и учебно-исследовательская работа</w:t>
            </w:r>
          </w:p>
        </w:tc>
      </w:tr>
      <w:tr w:rsidR="00493318" w14:paraId="2679E9A5" w14:textId="77777777" w:rsidTr="00493318">
        <w:tc>
          <w:tcPr>
            <w:tcW w:w="3369" w:type="dxa"/>
          </w:tcPr>
          <w:p w14:paraId="425B7676" w14:textId="77777777" w:rsidR="00493318" w:rsidRPr="00493318" w:rsidRDefault="00493318" w:rsidP="00493318">
            <w:pPr>
              <w:rPr>
                <w:bCs/>
              </w:rPr>
            </w:pPr>
            <w:r>
              <w:rPr>
                <w:bCs/>
              </w:rPr>
              <w:t>Особенности развития литера</w:t>
            </w:r>
            <w:r w:rsidRPr="00493318">
              <w:rPr>
                <w:bCs/>
              </w:rPr>
              <w:t>туры периода Ве</w:t>
            </w:r>
            <w:r>
              <w:rPr>
                <w:bCs/>
              </w:rPr>
              <w:t>ликой Отече</w:t>
            </w:r>
            <w:r w:rsidRPr="00493318">
              <w:rPr>
                <w:bCs/>
              </w:rPr>
              <w:t>ственной войны и первых</w:t>
            </w:r>
            <w:r>
              <w:rPr>
                <w:bCs/>
              </w:rPr>
              <w:t xml:space="preserve"> </w:t>
            </w:r>
            <w:r w:rsidRPr="00493318">
              <w:rPr>
                <w:bCs/>
              </w:rPr>
              <w:t>послевоенных лет</w:t>
            </w:r>
          </w:p>
        </w:tc>
        <w:tc>
          <w:tcPr>
            <w:tcW w:w="6768" w:type="dxa"/>
          </w:tcPr>
          <w:p w14:paraId="49DC60C9" w14:textId="77777777" w:rsidR="00493318" w:rsidRPr="00493318" w:rsidRDefault="00AE4D43" w:rsidP="00493318">
            <w:pPr>
              <w:rPr>
                <w:bCs/>
              </w:rPr>
            </w:pPr>
            <w:r>
              <w:rPr>
                <w:bCs/>
              </w:rPr>
              <w:t xml:space="preserve"> Ч</w:t>
            </w:r>
            <w:r w:rsidR="00493318" w:rsidRPr="00493318">
              <w:rPr>
                <w:bCs/>
              </w:rPr>
              <w:t>тение</w:t>
            </w:r>
            <w:r w:rsidR="00493318">
              <w:rPr>
                <w:bCs/>
              </w:rPr>
              <w:t xml:space="preserve"> и комментированное чтение; под</w:t>
            </w:r>
            <w:r w:rsidR="00493318" w:rsidRPr="00493318">
              <w:rPr>
                <w:bCs/>
              </w:rPr>
              <w:t>готовка литературной композиции; подготовка сооб</w:t>
            </w:r>
            <w:r w:rsidR="00493318">
              <w:rPr>
                <w:bCs/>
              </w:rPr>
              <w:t>ще</w:t>
            </w:r>
            <w:r w:rsidR="00493318" w:rsidRPr="00493318">
              <w:rPr>
                <w:bCs/>
              </w:rPr>
              <w:t>ний и докладов; выразительное чтение и чтение наизусть;</w:t>
            </w:r>
            <w:r w:rsidR="00493318">
              <w:rPr>
                <w:bCs/>
              </w:rPr>
              <w:t xml:space="preserve"> </w:t>
            </w:r>
            <w:r w:rsidR="00493318" w:rsidRPr="00493318">
              <w:rPr>
                <w:bCs/>
              </w:rPr>
              <w:t>групповая и индивидуальная работа с текстами худо</w:t>
            </w:r>
            <w:r w:rsidR="00493318">
              <w:rPr>
                <w:bCs/>
              </w:rPr>
              <w:t>же</w:t>
            </w:r>
            <w:r w:rsidR="00493318" w:rsidRPr="00493318">
              <w:rPr>
                <w:bCs/>
              </w:rPr>
              <w:t>ственных произведений; реферирование текста; напи</w:t>
            </w:r>
            <w:r w:rsidR="00493318">
              <w:rPr>
                <w:bCs/>
              </w:rPr>
              <w:t>са</w:t>
            </w:r>
            <w:r w:rsidR="00493318" w:rsidRPr="00493318">
              <w:rPr>
                <w:bCs/>
              </w:rPr>
              <w:t>ние сочинения</w:t>
            </w:r>
          </w:p>
        </w:tc>
      </w:tr>
      <w:tr w:rsidR="00493318" w14:paraId="38148551" w14:textId="77777777" w:rsidTr="00493318">
        <w:tc>
          <w:tcPr>
            <w:tcW w:w="3369" w:type="dxa"/>
          </w:tcPr>
          <w:p w14:paraId="2E0524A0" w14:textId="77777777" w:rsidR="00493318" w:rsidRPr="00493318" w:rsidRDefault="00493318" w:rsidP="00493318">
            <w:pPr>
              <w:rPr>
                <w:bCs/>
              </w:rPr>
            </w:pPr>
            <w:r>
              <w:rPr>
                <w:bCs/>
              </w:rPr>
              <w:t>Особенности развития литера</w:t>
            </w:r>
            <w:r w:rsidRPr="00493318">
              <w:rPr>
                <w:bCs/>
              </w:rPr>
              <w:t>туры 1950—1980-х годов</w:t>
            </w:r>
          </w:p>
        </w:tc>
        <w:tc>
          <w:tcPr>
            <w:tcW w:w="6768" w:type="dxa"/>
          </w:tcPr>
          <w:p w14:paraId="165AE51F" w14:textId="77777777" w:rsidR="00493318" w:rsidRPr="00493318" w:rsidRDefault="00AE4D43" w:rsidP="00493318">
            <w:pPr>
              <w:rPr>
                <w:bCs/>
              </w:rPr>
            </w:pPr>
            <w:r>
              <w:rPr>
                <w:bCs/>
              </w:rPr>
              <w:t>Г</w:t>
            </w:r>
            <w:r w:rsidR="00493318" w:rsidRPr="00493318">
              <w:rPr>
                <w:bCs/>
              </w:rPr>
              <w:t>рупповая аналитическая работа с тек</w:t>
            </w:r>
            <w:r w:rsidR="00493318">
              <w:rPr>
                <w:bCs/>
              </w:rPr>
              <w:t>ста</w:t>
            </w:r>
            <w:r w:rsidR="00493318" w:rsidRPr="00493318">
              <w:rPr>
                <w:bCs/>
              </w:rPr>
              <w:t>ми литературных произведений; выразительное чтение</w:t>
            </w:r>
            <w:r w:rsidR="00493318">
              <w:rPr>
                <w:bCs/>
              </w:rPr>
              <w:t xml:space="preserve"> </w:t>
            </w:r>
            <w:r w:rsidR="00493318" w:rsidRPr="00493318">
              <w:rPr>
                <w:bCs/>
              </w:rPr>
              <w:t xml:space="preserve">и чтение наизусть; </w:t>
            </w:r>
            <w:proofErr w:type="spellStart"/>
            <w:r w:rsidR="00493318" w:rsidRPr="00493318">
              <w:rPr>
                <w:bCs/>
              </w:rPr>
              <w:t>самооценивание</w:t>
            </w:r>
            <w:proofErr w:type="spellEnd"/>
            <w:r w:rsidR="00493318" w:rsidRPr="00493318">
              <w:rPr>
                <w:bCs/>
              </w:rPr>
              <w:t xml:space="preserve"> и </w:t>
            </w:r>
            <w:proofErr w:type="spellStart"/>
            <w:r w:rsidR="00493318" w:rsidRPr="00493318">
              <w:rPr>
                <w:bCs/>
              </w:rPr>
              <w:t>взаимооценивание</w:t>
            </w:r>
            <w:proofErr w:type="spellEnd"/>
            <w:r w:rsidR="00493318" w:rsidRPr="00493318">
              <w:rPr>
                <w:bCs/>
              </w:rPr>
              <w:t>;</w:t>
            </w:r>
            <w:r w:rsidR="00493318">
              <w:rPr>
                <w:bCs/>
              </w:rPr>
              <w:t xml:space="preserve"> </w:t>
            </w:r>
            <w:r w:rsidR="00493318" w:rsidRPr="00493318">
              <w:rPr>
                <w:bCs/>
              </w:rPr>
              <w:t>составление тезисного плана</w:t>
            </w:r>
          </w:p>
        </w:tc>
      </w:tr>
      <w:tr w:rsidR="00493318" w14:paraId="1A601855" w14:textId="77777777" w:rsidTr="00493318">
        <w:tc>
          <w:tcPr>
            <w:tcW w:w="3369" w:type="dxa"/>
          </w:tcPr>
          <w:p w14:paraId="064B50F7" w14:textId="77777777" w:rsidR="00493318" w:rsidRPr="00493318" w:rsidRDefault="00493318" w:rsidP="00493318">
            <w:pPr>
              <w:rPr>
                <w:bCs/>
              </w:rPr>
            </w:pPr>
            <w:r w:rsidRPr="00493318">
              <w:rPr>
                <w:bCs/>
              </w:rPr>
              <w:t>Русское литературное</w:t>
            </w:r>
            <w:r>
              <w:rPr>
                <w:bCs/>
              </w:rPr>
              <w:t xml:space="preserve"> </w:t>
            </w:r>
            <w:r w:rsidRPr="00493318">
              <w:rPr>
                <w:bCs/>
              </w:rPr>
              <w:t>зарубежье 1920—1990-х годов</w:t>
            </w:r>
            <w:r>
              <w:rPr>
                <w:bCs/>
              </w:rPr>
              <w:t xml:space="preserve"> </w:t>
            </w:r>
            <w:r w:rsidRPr="00493318">
              <w:rPr>
                <w:bCs/>
              </w:rPr>
              <w:t>(три волны эмиграции)</w:t>
            </w:r>
          </w:p>
        </w:tc>
        <w:tc>
          <w:tcPr>
            <w:tcW w:w="6768" w:type="dxa"/>
          </w:tcPr>
          <w:p w14:paraId="126DD3B9" w14:textId="77777777" w:rsidR="00493318" w:rsidRPr="00493318" w:rsidRDefault="00AE4D43" w:rsidP="00C66959">
            <w:pPr>
              <w:rPr>
                <w:bCs/>
              </w:rPr>
            </w:pPr>
            <w:r>
              <w:rPr>
                <w:bCs/>
              </w:rPr>
              <w:t>У</w:t>
            </w:r>
            <w:r w:rsidR="00493318" w:rsidRPr="00493318">
              <w:rPr>
                <w:bCs/>
              </w:rPr>
              <w:t>частие в эвристической беседе; чтение; самостоятельная аналитическая работа с текстами художественных произведений</w:t>
            </w:r>
          </w:p>
        </w:tc>
      </w:tr>
      <w:tr w:rsidR="00493318" w14:paraId="2326C2AB" w14:textId="77777777" w:rsidTr="00493318">
        <w:tc>
          <w:tcPr>
            <w:tcW w:w="3369" w:type="dxa"/>
          </w:tcPr>
          <w:p w14:paraId="73922A3A" w14:textId="77777777" w:rsidR="00493318" w:rsidRPr="00493318" w:rsidRDefault="00493318" w:rsidP="00493318">
            <w:pPr>
              <w:rPr>
                <w:bCs/>
              </w:rPr>
            </w:pPr>
            <w:r w:rsidRPr="00493318">
              <w:rPr>
                <w:bCs/>
              </w:rPr>
              <w:t>Особенности развития</w:t>
            </w:r>
            <w:r>
              <w:rPr>
                <w:bCs/>
              </w:rPr>
              <w:t xml:space="preserve"> </w:t>
            </w:r>
            <w:r w:rsidRPr="00493318">
              <w:rPr>
                <w:bCs/>
              </w:rPr>
              <w:t>литературы конца</w:t>
            </w:r>
            <w:r>
              <w:rPr>
                <w:bCs/>
              </w:rPr>
              <w:t xml:space="preserve"> </w:t>
            </w:r>
            <w:r w:rsidRPr="00493318">
              <w:rPr>
                <w:bCs/>
              </w:rPr>
              <w:t>1980—2000-х годов</w:t>
            </w:r>
          </w:p>
        </w:tc>
        <w:tc>
          <w:tcPr>
            <w:tcW w:w="6768" w:type="dxa"/>
          </w:tcPr>
          <w:p w14:paraId="496AD97F" w14:textId="77777777" w:rsidR="00493318" w:rsidRPr="00493318" w:rsidRDefault="00AE4D43" w:rsidP="00E5145A">
            <w:pPr>
              <w:rPr>
                <w:bCs/>
              </w:rPr>
            </w:pPr>
            <w:r>
              <w:rPr>
                <w:bCs/>
              </w:rPr>
              <w:t>Ч</w:t>
            </w:r>
            <w:r w:rsidR="00493318" w:rsidRPr="00493318">
              <w:rPr>
                <w:bCs/>
              </w:rPr>
              <w:t>тение; самостоятельная аналитическая</w:t>
            </w:r>
            <w:r w:rsidR="00493318">
              <w:rPr>
                <w:bCs/>
              </w:rPr>
              <w:t xml:space="preserve"> </w:t>
            </w:r>
            <w:r w:rsidR="00493318" w:rsidRPr="00493318">
              <w:rPr>
                <w:bCs/>
              </w:rPr>
              <w:t>работа с текстами художественных произведений, аннотирование; подготовка докладов и сообщений</w:t>
            </w:r>
          </w:p>
        </w:tc>
      </w:tr>
    </w:tbl>
    <w:p w14:paraId="2106D252" w14:textId="77777777" w:rsidR="00E5145A" w:rsidRDefault="00E5145A" w:rsidP="00C66959">
      <w:pPr>
        <w:rPr>
          <w:b/>
          <w:bCs/>
        </w:rPr>
      </w:pPr>
    </w:p>
    <w:p w14:paraId="1DBF501C" w14:textId="77777777" w:rsidR="00E5145A" w:rsidRDefault="00E5145A">
      <w:pPr>
        <w:rPr>
          <w:b/>
          <w:bCs/>
        </w:rPr>
      </w:pPr>
      <w:r>
        <w:rPr>
          <w:b/>
          <w:bCs/>
        </w:rPr>
        <w:br w:type="page"/>
      </w:r>
    </w:p>
    <w:p w14:paraId="4F70FE1D" w14:textId="77777777" w:rsidR="00E5145A" w:rsidRPr="00490C94" w:rsidRDefault="00E5145A" w:rsidP="00490C94">
      <w:pPr>
        <w:pStyle w:val="1"/>
        <w:spacing w:before="0"/>
        <w:jc w:val="center"/>
        <w:rPr>
          <w:rFonts w:ascii="Times New Roman" w:hAnsi="Times New Roman" w:cs="Times New Roman"/>
          <w:color w:val="auto"/>
        </w:rPr>
      </w:pPr>
      <w:bookmarkStart w:id="17" w:name="_Toc462748469"/>
      <w:r w:rsidRPr="00490C94">
        <w:rPr>
          <w:rFonts w:ascii="Times New Roman" w:hAnsi="Times New Roman" w:cs="Times New Roman"/>
          <w:color w:val="auto"/>
        </w:rPr>
        <w:t>Учебно-методическое и материально-техническое обеспечение программы уче</w:t>
      </w:r>
      <w:r w:rsidR="00724BDF">
        <w:rPr>
          <w:rFonts w:ascii="Times New Roman" w:hAnsi="Times New Roman" w:cs="Times New Roman"/>
          <w:color w:val="auto"/>
        </w:rPr>
        <w:t>бной дисциплины «Л</w:t>
      </w:r>
      <w:r w:rsidRPr="00490C94">
        <w:rPr>
          <w:rFonts w:ascii="Times New Roman" w:hAnsi="Times New Roman" w:cs="Times New Roman"/>
          <w:color w:val="auto"/>
        </w:rPr>
        <w:t>итература»</w:t>
      </w:r>
      <w:bookmarkEnd w:id="17"/>
    </w:p>
    <w:p w14:paraId="3CD1845D" w14:textId="77777777" w:rsidR="00E5145A" w:rsidRDefault="00E5145A" w:rsidP="00E5145A">
      <w:pPr>
        <w:jc w:val="both"/>
      </w:pPr>
    </w:p>
    <w:p w14:paraId="4CCFB7DB" w14:textId="77777777" w:rsidR="00E5145A" w:rsidRDefault="00E5145A" w:rsidP="00490C94">
      <w:pPr>
        <w:ind w:firstLine="567"/>
        <w:jc w:val="both"/>
      </w:pPr>
      <w:r w:rsidRPr="00E5145A">
        <w:t>Освоение программы учебной дисципл</w:t>
      </w:r>
      <w:r w:rsidR="00AE4D43">
        <w:t>ины «</w:t>
      </w:r>
      <w:r>
        <w:t>литература»</w:t>
      </w:r>
      <w:r w:rsidRPr="00E5145A">
        <w:t xml:space="preserve"> предполагает наличие в профессиональной образовательной организации,</w:t>
      </w:r>
      <w:r>
        <w:t xml:space="preserve"> </w:t>
      </w:r>
      <w:r w:rsidRPr="00E5145A">
        <w:t>реализующей образовательную программу среднего общего образования в пределах</w:t>
      </w:r>
      <w:r>
        <w:t xml:space="preserve"> </w:t>
      </w:r>
      <w:r w:rsidRPr="00E5145A">
        <w:t>освоения ОПОП СПО на базе основного общего образования, учебного кабинета, в</w:t>
      </w:r>
      <w:r>
        <w:t xml:space="preserve"> </w:t>
      </w:r>
      <w:r w:rsidRPr="00E5145A">
        <w:t>котором имеется возможность обеспечить свободный доступ в Интернет во время</w:t>
      </w:r>
      <w:r>
        <w:t xml:space="preserve"> </w:t>
      </w:r>
      <w:r w:rsidRPr="00E5145A">
        <w:t>учебного занятия и в период внеучебной деятельности обучающихся.</w:t>
      </w:r>
    </w:p>
    <w:p w14:paraId="57CD1EC1" w14:textId="77777777" w:rsidR="00E5145A" w:rsidRPr="00E5145A" w:rsidRDefault="00E5145A" w:rsidP="00490C94">
      <w:pPr>
        <w:ind w:firstLine="567"/>
        <w:jc w:val="both"/>
      </w:pPr>
      <w:r w:rsidRPr="00E5145A">
        <w:t>Помещение кабинета должно удовлетворять требованиям Санитарно-эпидемиологических</w:t>
      </w:r>
      <w:r>
        <w:t xml:space="preserve"> </w:t>
      </w:r>
      <w:r w:rsidRPr="00E5145A">
        <w:t>правил и нормативов (СанПиН 2.4.2 № 178-02) и быть осна</w:t>
      </w:r>
      <w:r>
        <w:t>щено типо</w:t>
      </w:r>
      <w:r w:rsidRPr="00E5145A">
        <w:t>вым оборудованием, указанным в настоящих требованиях, в том числе специали</w:t>
      </w:r>
      <w:r>
        <w:t>зи</w:t>
      </w:r>
      <w:r w:rsidRPr="00E5145A">
        <w:t>рованной учебной мебелью и средствами обучения, достаточными для выполнения</w:t>
      </w:r>
      <w:r>
        <w:t xml:space="preserve"> </w:t>
      </w:r>
      <w:r w:rsidRPr="00E5145A">
        <w:t>требований к уровню подготовки обучающихся</w:t>
      </w:r>
      <w:r w:rsidRPr="00E5145A">
        <w:rPr>
          <w:vertAlign w:val="superscript"/>
        </w:rPr>
        <w:footnoteReference w:id="1"/>
      </w:r>
      <w:r w:rsidRPr="00E5145A">
        <w:t>.</w:t>
      </w:r>
    </w:p>
    <w:p w14:paraId="7321B5EA" w14:textId="77777777" w:rsidR="00E5145A" w:rsidRPr="00E5145A" w:rsidRDefault="00E5145A" w:rsidP="00490C94">
      <w:pPr>
        <w:ind w:firstLine="567"/>
        <w:jc w:val="both"/>
      </w:pPr>
      <w:r w:rsidRPr="00E5145A">
        <w:t>В кабинете должно быть мультимедийное оборудование, посредством которого</w:t>
      </w:r>
      <w:r>
        <w:t xml:space="preserve"> </w:t>
      </w:r>
      <w:r w:rsidRPr="00E5145A">
        <w:t>участники образовательного процесса могут просматривать визуальную информацию</w:t>
      </w:r>
      <w:r>
        <w:t xml:space="preserve"> </w:t>
      </w:r>
      <w:r w:rsidRPr="00E5145A">
        <w:t>по литературе, создавать презентации, видеоматериалы, иные документы.</w:t>
      </w:r>
    </w:p>
    <w:p w14:paraId="6F4CD01C" w14:textId="77777777" w:rsidR="00E5145A" w:rsidRPr="00E5145A" w:rsidRDefault="00E5145A" w:rsidP="00490C94">
      <w:pPr>
        <w:ind w:firstLine="567"/>
        <w:jc w:val="both"/>
      </w:pPr>
      <w:r w:rsidRPr="00E5145A">
        <w:t>В состав учебно-методического и материально-технического обеспечения пр</w:t>
      </w:r>
      <w:r>
        <w:t>ог</w:t>
      </w:r>
      <w:r w:rsidRPr="00E5145A">
        <w:t>раммы уч</w:t>
      </w:r>
      <w:r w:rsidR="00AE4D43">
        <w:t>ебной дисциплины «</w:t>
      </w:r>
      <w:r w:rsidRPr="00E5145A">
        <w:t>литература» входят:</w:t>
      </w:r>
    </w:p>
    <w:p w14:paraId="70D8B6FC" w14:textId="77777777" w:rsidR="00E5145A" w:rsidRPr="00E5145A" w:rsidRDefault="00E5145A" w:rsidP="00490C94">
      <w:pPr>
        <w:pStyle w:val="a7"/>
        <w:numPr>
          <w:ilvl w:val="0"/>
          <w:numId w:val="40"/>
        </w:numPr>
        <w:ind w:left="426"/>
        <w:jc w:val="both"/>
      </w:pPr>
      <w:r w:rsidRPr="00E5145A">
        <w:t>многофункциональный комплекс преподавателя;</w:t>
      </w:r>
    </w:p>
    <w:p w14:paraId="44F0C248" w14:textId="77777777" w:rsidR="00E5145A" w:rsidRPr="00E5145A" w:rsidRDefault="00E5145A" w:rsidP="00490C94">
      <w:pPr>
        <w:pStyle w:val="a7"/>
        <w:numPr>
          <w:ilvl w:val="0"/>
          <w:numId w:val="40"/>
        </w:numPr>
        <w:ind w:left="426"/>
        <w:jc w:val="both"/>
      </w:pPr>
      <w:r w:rsidRPr="00E5145A">
        <w:t>наглядные пособия (комплекты учебных таблиц, плакатов, портретов выдающихся ученых, поэтов, писателей и др.);</w:t>
      </w:r>
    </w:p>
    <w:p w14:paraId="635A0AD0" w14:textId="77777777" w:rsidR="00E5145A" w:rsidRPr="00E5145A" w:rsidRDefault="00E5145A" w:rsidP="00490C94">
      <w:pPr>
        <w:pStyle w:val="a7"/>
        <w:numPr>
          <w:ilvl w:val="0"/>
          <w:numId w:val="40"/>
        </w:numPr>
        <w:ind w:left="426"/>
        <w:jc w:val="both"/>
      </w:pPr>
      <w:r w:rsidRPr="00E5145A">
        <w:t>информационно-коммуникативные средства;</w:t>
      </w:r>
    </w:p>
    <w:p w14:paraId="105DB26B" w14:textId="77777777" w:rsidR="00E5145A" w:rsidRPr="00E5145A" w:rsidRDefault="00E5145A" w:rsidP="00490C94">
      <w:pPr>
        <w:pStyle w:val="a7"/>
        <w:numPr>
          <w:ilvl w:val="0"/>
          <w:numId w:val="40"/>
        </w:numPr>
        <w:ind w:left="426"/>
        <w:jc w:val="both"/>
      </w:pPr>
      <w:r w:rsidRPr="00E5145A">
        <w:t>экранно-звуковые пособия;</w:t>
      </w:r>
    </w:p>
    <w:p w14:paraId="75927913" w14:textId="77777777" w:rsidR="00E5145A" w:rsidRPr="00E5145A" w:rsidRDefault="00E5145A" w:rsidP="00490C94">
      <w:pPr>
        <w:pStyle w:val="a7"/>
        <w:numPr>
          <w:ilvl w:val="0"/>
          <w:numId w:val="40"/>
        </w:numPr>
        <w:ind w:left="426"/>
        <w:jc w:val="both"/>
      </w:pPr>
      <w:r w:rsidRPr="00E5145A">
        <w:t>комплект технической документации, в том числе паспорта на средства обучения, инструкции по их использованию и технике безопасности;</w:t>
      </w:r>
    </w:p>
    <w:p w14:paraId="0F3BD5AD" w14:textId="77777777" w:rsidR="00E5145A" w:rsidRPr="00E5145A" w:rsidRDefault="00E5145A" w:rsidP="00490C94">
      <w:pPr>
        <w:pStyle w:val="a7"/>
        <w:numPr>
          <w:ilvl w:val="0"/>
          <w:numId w:val="40"/>
        </w:numPr>
        <w:ind w:left="426"/>
        <w:jc w:val="both"/>
      </w:pPr>
      <w:r w:rsidRPr="00E5145A">
        <w:t>библиотечный фонд.</w:t>
      </w:r>
    </w:p>
    <w:p w14:paraId="0581066C" w14:textId="77777777" w:rsidR="00E5145A" w:rsidRPr="00E5145A" w:rsidRDefault="00E5145A" w:rsidP="00490C94">
      <w:pPr>
        <w:ind w:firstLine="567"/>
        <w:jc w:val="both"/>
      </w:pPr>
      <w:r w:rsidRPr="00E5145A">
        <w:t>В библиотечный фонд входят учебники, учебно-методические комплекты (УМК),</w:t>
      </w:r>
      <w:r w:rsidR="00490C94">
        <w:t xml:space="preserve"> </w:t>
      </w:r>
      <w:r w:rsidRPr="00E5145A">
        <w:t>обеспечивающие освоение учебного материала по литературе, рекомендованные или</w:t>
      </w:r>
      <w:r w:rsidR="00490C94">
        <w:t xml:space="preserve"> </w:t>
      </w:r>
      <w:r w:rsidRPr="00E5145A">
        <w:t>допущенные для использования в профессиональных образовательных организациях,</w:t>
      </w:r>
      <w:r w:rsidR="00490C94">
        <w:t xml:space="preserve"> </w:t>
      </w:r>
      <w:r w:rsidRPr="00E5145A">
        <w:t>реализующих образовательную программу среднего общего образования в пределах</w:t>
      </w:r>
      <w:r w:rsidR="00490C94">
        <w:t xml:space="preserve"> </w:t>
      </w:r>
      <w:r w:rsidRPr="00E5145A">
        <w:t>освоения ОПОП СПО на базе основного общего образования.</w:t>
      </w:r>
    </w:p>
    <w:p w14:paraId="41E01608" w14:textId="77777777" w:rsidR="00E5145A" w:rsidRPr="00E5145A" w:rsidRDefault="00E5145A" w:rsidP="00490C94">
      <w:pPr>
        <w:ind w:firstLine="567"/>
        <w:jc w:val="both"/>
      </w:pPr>
      <w:r w:rsidRPr="00E5145A">
        <w:t>Библиотечный фонд может быть дополнен эн</w:t>
      </w:r>
      <w:r w:rsidR="00490C94">
        <w:t>циклопедиями, справочниками, на</w:t>
      </w:r>
      <w:r w:rsidRPr="00E5145A">
        <w:t>учной и научно-популярной литературой и другой литературой по слов</w:t>
      </w:r>
      <w:r w:rsidR="00490C94">
        <w:t>есности, во</w:t>
      </w:r>
      <w:r w:rsidRPr="00E5145A">
        <w:t>просам литературоведения.</w:t>
      </w:r>
    </w:p>
    <w:p w14:paraId="4CB9FE9B" w14:textId="77777777" w:rsidR="00E5145A" w:rsidRPr="00E5145A" w:rsidRDefault="00E5145A" w:rsidP="00490C94">
      <w:pPr>
        <w:ind w:firstLine="567"/>
        <w:jc w:val="both"/>
      </w:pPr>
      <w:r w:rsidRPr="00E5145A">
        <w:t>В процессе освоения программы уче</w:t>
      </w:r>
      <w:r w:rsidR="00AE4D43">
        <w:t>бной дисциплины «</w:t>
      </w:r>
      <w:r w:rsidRPr="00E5145A">
        <w:t>литерату</w:t>
      </w:r>
      <w:r w:rsidR="00490C94">
        <w:t>ра</w:t>
      </w:r>
      <w:r w:rsidRPr="00E5145A">
        <w:t>» студенты должны иметь возможность доступа к электронным учебным</w:t>
      </w:r>
      <w:r w:rsidR="00490C94">
        <w:t xml:space="preserve"> </w:t>
      </w:r>
      <w:r w:rsidRPr="00E5145A">
        <w:t>материалам по русскому языку и литературе, имеющимся в свободном доступе в сети</w:t>
      </w:r>
      <w:r w:rsidR="00490C94">
        <w:t xml:space="preserve"> </w:t>
      </w:r>
      <w:r w:rsidRPr="00E5145A">
        <w:t>Интернет (электронным книгам, практикумам, тестам, материалам ЕГЭ и др.).</w:t>
      </w:r>
    </w:p>
    <w:p w14:paraId="16696803" w14:textId="77777777" w:rsidR="00490C94" w:rsidRDefault="00490C94">
      <w:r>
        <w:br w:type="page"/>
      </w:r>
    </w:p>
    <w:p w14:paraId="64C7FD8D" w14:textId="77777777" w:rsidR="00BC2E8B" w:rsidRPr="00490C94" w:rsidRDefault="00BC2E8B" w:rsidP="00490C94">
      <w:pPr>
        <w:pStyle w:val="1"/>
        <w:spacing w:before="0"/>
        <w:jc w:val="center"/>
        <w:rPr>
          <w:rFonts w:ascii="Times New Roman" w:hAnsi="Times New Roman" w:cs="Times New Roman"/>
          <w:color w:val="auto"/>
        </w:rPr>
      </w:pPr>
      <w:bookmarkStart w:id="18" w:name="_Toc462748470"/>
      <w:r w:rsidRPr="00490C94">
        <w:rPr>
          <w:rFonts w:ascii="Times New Roman" w:hAnsi="Times New Roman" w:cs="Times New Roman"/>
          <w:color w:val="auto"/>
        </w:rPr>
        <w:t>Информационное обеспечение обучения</w:t>
      </w:r>
      <w:bookmarkEnd w:id="18"/>
    </w:p>
    <w:p w14:paraId="6756E87B" w14:textId="77777777" w:rsidR="00490C94" w:rsidRDefault="00490C94" w:rsidP="00947634">
      <w:pPr>
        <w:widowControl w:val="0"/>
        <w:tabs>
          <w:tab w:val="left" w:pos="720"/>
        </w:tabs>
        <w:autoSpaceDE w:val="0"/>
        <w:autoSpaceDN w:val="0"/>
        <w:adjustRightInd w:val="0"/>
        <w:rPr>
          <w:b/>
          <w:bCs/>
          <w:color w:val="000000"/>
          <w:spacing w:val="-1"/>
        </w:rPr>
      </w:pPr>
    </w:p>
    <w:p w14:paraId="0C21A3DC" w14:textId="77777777" w:rsidR="00947634" w:rsidRPr="00490C94" w:rsidRDefault="00947634" w:rsidP="00490C94">
      <w:pPr>
        <w:pStyle w:val="1"/>
        <w:spacing w:before="0"/>
        <w:jc w:val="center"/>
        <w:rPr>
          <w:rFonts w:ascii="Times New Roman" w:hAnsi="Times New Roman" w:cs="Times New Roman"/>
          <w:color w:val="auto"/>
        </w:rPr>
      </w:pPr>
      <w:bookmarkStart w:id="19" w:name="_Toc462748471"/>
      <w:r w:rsidRPr="00490C94">
        <w:rPr>
          <w:rFonts w:ascii="Times New Roman" w:hAnsi="Times New Roman" w:cs="Times New Roman"/>
          <w:color w:val="auto"/>
        </w:rPr>
        <w:t>Основная литература:</w:t>
      </w:r>
      <w:bookmarkEnd w:id="19"/>
    </w:p>
    <w:p w14:paraId="0197D4FD" w14:textId="77777777" w:rsidR="00947634" w:rsidRPr="009E3FA3" w:rsidRDefault="009E3FA3" w:rsidP="009E3FA3">
      <w:pPr>
        <w:widowControl w:val="0"/>
        <w:tabs>
          <w:tab w:val="left" w:pos="0"/>
        </w:tabs>
        <w:autoSpaceDE w:val="0"/>
        <w:autoSpaceDN w:val="0"/>
        <w:adjustRightInd w:val="0"/>
        <w:jc w:val="both"/>
        <w:rPr>
          <w:rFonts w:ascii="Times New Roman CYR" w:hAnsi="Times New Roman CYR" w:cs="Times New Roman CYR"/>
        </w:rPr>
      </w:pPr>
      <w:r w:rsidRPr="009E3FA3">
        <w:rPr>
          <w:rFonts w:ascii="Times New Roman CYR" w:hAnsi="Times New Roman CYR" w:cs="Times New Roman CYR"/>
        </w:rPr>
        <w:t xml:space="preserve"> </w:t>
      </w:r>
    </w:p>
    <w:p w14:paraId="38D2ABE0" w14:textId="77777777" w:rsidR="00947634" w:rsidRPr="007972D4" w:rsidRDefault="008E0143" w:rsidP="00947634">
      <w:pPr>
        <w:widowControl w:val="0"/>
        <w:numPr>
          <w:ilvl w:val="0"/>
          <w:numId w:val="19"/>
        </w:numPr>
        <w:tabs>
          <w:tab w:val="left" w:pos="0"/>
        </w:tabs>
        <w:autoSpaceDE w:val="0"/>
        <w:autoSpaceDN w:val="0"/>
        <w:adjustRightInd w:val="0"/>
        <w:jc w:val="both"/>
        <w:rPr>
          <w:rFonts w:ascii="Times New Roman CYR" w:hAnsi="Times New Roman CYR" w:cs="Times New Roman CYR"/>
        </w:rPr>
      </w:pPr>
      <w:r>
        <w:rPr>
          <w:rFonts w:ascii="Times New Roman CYR" w:hAnsi="Times New Roman CYR" w:cs="Times New Roman CYR"/>
        </w:rPr>
        <w:t>Ю.В. Лебедев. Литература 19-го в</w:t>
      </w:r>
      <w:r w:rsidR="00947634" w:rsidRPr="007972D4">
        <w:rPr>
          <w:rFonts w:ascii="Times New Roman CYR" w:hAnsi="Times New Roman CYR" w:cs="Times New Roman CYR"/>
        </w:rPr>
        <w:t>. 10 класс. – Учебник для общеобразовательных учреждений (в д</w:t>
      </w:r>
      <w:r>
        <w:rPr>
          <w:rFonts w:ascii="Times New Roman CYR" w:hAnsi="Times New Roman CYR" w:cs="Times New Roman CYR"/>
        </w:rPr>
        <w:t>вух частях). – М. «Просвещение</w:t>
      </w:r>
      <w:r w:rsidR="00947634" w:rsidRPr="007972D4">
        <w:rPr>
          <w:rFonts w:ascii="Times New Roman CYR" w:hAnsi="Times New Roman CYR" w:cs="Times New Roman CYR"/>
        </w:rPr>
        <w:t>», 20</w:t>
      </w:r>
      <w:r w:rsidR="0058437F">
        <w:rPr>
          <w:rFonts w:ascii="Times New Roman CYR" w:hAnsi="Times New Roman CYR" w:cs="Times New Roman CYR"/>
        </w:rPr>
        <w:t>21</w:t>
      </w:r>
      <w:r w:rsidR="00947634" w:rsidRPr="007972D4">
        <w:rPr>
          <w:rFonts w:ascii="Times New Roman CYR" w:hAnsi="Times New Roman CYR" w:cs="Times New Roman CYR"/>
        </w:rPr>
        <w:t>г.</w:t>
      </w:r>
    </w:p>
    <w:p w14:paraId="05189289" w14:textId="77777777" w:rsidR="00947634" w:rsidRPr="008E0143" w:rsidRDefault="009E3FA3" w:rsidP="008E0143">
      <w:pPr>
        <w:widowControl w:val="0"/>
        <w:numPr>
          <w:ilvl w:val="0"/>
          <w:numId w:val="20"/>
        </w:numPr>
        <w:tabs>
          <w:tab w:val="left" w:pos="0"/>
        </w:tabs>
        <w:autoSpaceDE w:val="0"/>
        <w:autoSpaceDN w:val="0"/>
        <w:adjustRightInd w:val="0"/>
        <w:jc w:val="both"/>
        <w:rPr>
          <w:rFonts w:ascii="Times New Roman CYR" w:hAnsi="Times New Roman CYR" w:cs="Times New Roman CYR"/>
        </w:rPr>
      </w:pPr>
      <w:r>
        <w:rPr>
          <w:rFonts w:ascii="Times New Roman CYR" w:hAnsi="Times New Roman CYR" w:cs="Times New Roman CYR"/>
        </w:rPr>
        <w:t>В.П. Журавлёва. Литература</w:t>
      </w:r>
      <w:r w:rsidR="008E0143">
        <w:rPr>
          <w:rFonts w:ascii="Times New Roman CYR" w:hAnsi="Times New Roman CYR" w:cs="Times New Roman CYR"/>
        </w:rPr>
        <w:t xml:space="preserve"> 20-го века</w:t>
      </w:r>
      <w:r>
        <w:rPr>
          <w:rFonts w:ascii="Times New Roman CYR" w:hAnsi="Times New Roman CYR" w:cs="Times New Roman CYR"/>
        </w:rPr>
        <w:t xml:space="preserve"> 11 класс-учебник для общеобразовательных учреждений</w:t>
      </w:r>
      <w:r w:rsidR="008E0143">
        <w:rPr>
          <w:rFonts w:ascii="Times New Roman CYR" w:hAnsi="Times New Roman CYR" w:cs="Times New Roman CYR"/>
        </w:rPr>
        <w:t xml:space="preserve"> (в дву</w:t>
      </w:r>
      <w:r w:rsidR="0058437F">
        <w:rPr>
          <w:rFonts w:ascii="Times New Roman CYR" w:hAnsi="Times New Roman CYR" w:cs="Times New Roman CYR"/>
        </w:rPr>
        <w:t>х томах)-М. «Просвещение», 2021</w:t>
      </w:r>
      <w:r w:rsidR="008E0143">
        <w:rPr>
          <w:rFonts w:ascii="Times New Roman CYR" w:hAnsi="Times New Roman CYR" w:cs="Times New Roman CYR"/>
        </w:rPr>
        <w:t>г.</w:t>
      </w:r>
    </w:p>
    <w:p w14:paraId="1ABA4EC4" w14:textId="77777777" w:rsidR="00947634" w:rsidRDefault="00947634" w:rsidP="00947634">
      <w:pPr>
        <w:widowControl w:val="0"/>
        <w:numPr>
          <w:ilvl w:val="0"/>
          <w:numId w:val="20"/>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 xml:space="preserve">Е.С. Антонова, Т.М. </w:t>
      </w:r>
      <w:proofErr w:type="spellStart"/>
      <w:r w:rsidRPr="00182841">
        <w:rPr>
          <w:rFonts w:ascii="Times New Roman CYR" w:hAnsi="Times New Roman CYR" w:cs="Times New Roman CYR"/>
        </w:rPr>
        <w:t>Воителева</w:t>
      </w:r>
      <w:proofErr w:type="spellEnd"/>
      <w:r w:rsidRPr="00182841">
        <w:rPr>
          <w:rFonts w:ascii="Times New Roman CYR" w:hAnsi="Times New Roman CYR" w:cs="Times New Roman CYR"/>
        </w:rPr>
        <w:t>. «Русский язык и культура речи» - Изд.: «Академия», 20</w:t>
      </w:r>
      <w:r w:rsidR="0058437F">
        <w:rPr>
          <w:rFonts w:ascii="Times New Roman CYR" w:hAnsi="Times New Roman CYR" w:cs="Times New Roman CYR"/>
        </w:rPr>
        <w:t>20</w:t>
      </w:r>
      <w:r w:rsidR="008E0143">
        <w:rPr>
          <w:rFonts w:ascii="Times New Roman CYR" w:hAnsi="Times New Roman CYR" w:cs="Times New Roman CYR"/>
        </w:rPr>
        <w:t>г.</w:t>
      </w:r>
    </w:p>
    <w:p w14:paraId="786C6322" w14:textId="77777777" w:rsidR="00947634" w:rsidRDefault="00947634" w:rsidP="00947634">
      <w:pPr>
        <w:widowControl w:val="0"/>
        <w:numPr>
          <w:ilvl w:val="0"/>
          <w:numId w:val="20"/>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«Русский язык и культура речи» под ред. проф. В.Д. Черняк, 20</w:t>
      </w:r>
      <w:r w:rsidR="0058437F">
        <w:rPr>
          <w:rFonts w:ascii="Times New Roman CYR" w:hAnsi="Times New Roman CYR" w:cs="Times New Roman CYR"/>
        </w:rPr>
        <w:t>2</w:t>
      </w:r>
      <w:r w:rsidR="00AE337A">
        <w:rPr>
          <w:rFonts w:ascii="Times New Roman CYR" w:hAnsi="Times New Roman CYR" w:cs="Times New Roman CYR"/>
        </w:rPr>
        <w:t>2</w:t>
      </w:r>
      <w:r w:rsidRPr="00182841">
        <w:rPr>
          <w:rFonts w:ascii="Times New Roman CYR" w:hAnsi="Times New Roman CYR" w:cs="Times New Roman CYR"/>
        </w:rPr>
        <w:t>г.</w:t>
      </w:r>
    </w:p>
    <w:p w14:paraId="7123F673" w14:textId="77777777" w:rsidR="009E3FA3" w:rsidRPr="008E0143" w:rsidRDefault="00947634" w:rsidP="008E0143">
      <w:pPr>
        <w:widowControl w:val="0"/>
        <w:numPr>
          <w:ilvl w:val="0"/>
          <w:numId w:val="20"/>
        </w:numPr>
        <w:tabs>
          <w:tab w:val="left" w:pos="0"/>
        </w:tabs>
        <w:autoSpaceDE w:val="0"/>
        <w:autoSpaceDN w:val="0"/>
        <w:adjustRightInd w:val="0"/>
        <w:jc w:val="both"/>
        <w:rPr>
          <w:rFonts w:ascii="Times New Roman CYR" w:hAnsi="Times New Roman CYR" w:cs="Times New Roman CYR"/>
        </w:rPr>
      </w:pPr>
      <w:r w:rsidRPr="007972D4">
        <w:rPr>
          <w:rFonts w:ascii="Times New Roman CYR" w:hAnsi="Times New Roman CYR" w:cs="Times New Roman CYR"/>
        </w:rPr>
        <w:t>С.</w:t>
      </w:r>
      <w:r>
        <w:rPr>
          <w:rFonts w:ascii="Times New Roman CYR" w:hAnsi="Times New Roman CYR" w:cs="Times New Roman CYR"/>
        </w:rPr>
        <w:t xml:space="preserve"> </w:t>
      </w:r>
      <w:r w:rsidRPr="007972D4">
        <w:rPr>
          <w:rFonts w:ascii="Times New Roman CYR" w:hAnsi="Times New Roman CYR" w:cs="Times New Roman CYR"/>
        </w:rPr>
        <w:t>А.</w:t>
      </w:r>
      <w:r>
        <w:rPr>
          <w:rFonts w:ascii="Times New Roman CYR" w:hAnsi="Times New Roman CYR" w:cs="Times New Roman CYR"/>
        </w:rPr>
        <w:t xml:space="preserve"> </w:t>
      </w:r>
      <w:r w:rsidRPr="007972D4">
        <w:rPr>
          <w:rFonts w:ascii="Times New Roman CYR" w:hAnsi="Times New Roman CYR" w:cs="Times New Roman CYR"/>
        </w:rPr>
        <w:t>Зинин, В.</w:t>
      </w:r>
      <w:r>
        <w:rPr>
          <w:rFonts w:ascii="Times New Roman CYR" w:hAnsi="Times New Roman CYR" w:cs="Times New Roman CYR"/>
        </w:rPr>
        <w:t xml:space="preserve"> </w:t>
      </w:r>
      <w:r w:rsidRPr="007972D4">
        <w:rPr>
          <w:rFonts w:ascii="Times New Roman CYR" w:hAnsi="Times New Roman CYR" w:cs="Times New Roman CYR"/>
        </w:rPr>
        <w:t>И.</w:t>
      </w:r>
      <w:r>
        <w:rPr>
          <w:rFonts w:ascii="Times New Roman CYR" w:hAnsi="Times New Roman CYR" w:cs="Times New Roman CYR"/>
        </w:rPr>
        <w:t xml:space="preserve"> </w:t>
      </w:r>
      <w:r w:rsidR="00C33AFE">
        <w:rPr>
          <w:rFonts w:ascii="Times New Roman CYR" w:hAnsi="Times New Roman CYR" w:cs="Times New Roman CYR"/>
        </w:rPr>
        <w:t>Сахаров.</w:t>
      </w:r>
      <w:r w:rsidRPr="007972D4">
        <w:rPr>
          <w:rFonts w:ascii="Times New Roman CYR" w:hAnsi="Times New Roman CYR" w:cs="Times New Roman CYR"/>
        </w:rPr>
        <w:t xml:space="preserve"> Хрестоматия 10,11 классы. - М. «Русское слово», 20</w:t>
      </w:r>
      <w:r w:rsidR="0058437F">
        <w:rPr>
          <w:rFonts w:ascii="Times New Roman CYR" w:hAnsi="Times New Roman CYR" w:cs="Times New Roman CYR"/>
        </w:rPr>
        <w:t>2</w:t>
      </w:r>
      <w:r w:rsidR="00AE337A">
        <w:rPr>
          <w:rFonts w:ascii="Times New Roman CYR" w:hAnsi="Times New Roman CYR" w:cs="Times New Roman CYR"/>
        </w:rPr>
        <w:t>2</w:t>
      </w:r>
      <w:r w:rsidRPr="007972D4">
        <w:rPr>
          <w:rFonts w:ascii="Times New Roman CYR" w:hAnsi="Times New Roman CYR" w:cs="Times New Roman CYR"/>
        </w:rPr>
        <w:t>г.</w:t>
      </w:r>
    </w:p>
    <w:p w14:paraId="0BB29796" w14:textId="77777777" w:rsidR="00947634" w:rsidRDefault="00947634" w:rsidP="00947634">
      <w:pPr>
        <w:shd w:val="clear" w:color="auto" w:fill="FFFFFF"/>
        <w:ind w:right="48"/>
        <w:rPr>
          <w:b/>
          <w:bCs/>
          <w:color w:val="000000"/>
          <w:spacing w:val="-1"/>
        </w:rPr>
      </w:pPr>
    </w:p>
    <w:p w14:paraId="5D6E0811" w14:textId="77777777" w:rsidR="00947634" w:rsidRPr="00490C94" w:rsidRDefault="00D0330F" w:rsidP="00490C94">
      <w:pPr>
        <w:pStyle w:val="1"/>
        <w:spacing w:before="0"/>
        <w:jc w:val="center"/>
        <w:rPr>
          <w:rFonts w:ascii="Times New Roman" w:hAnsi="Times New Roman" w:cs="Times New Roman"/>
          <w:color w:val="auto"/>
        </w:rPr>
      </w:pPr>
      <w:bookmarkStart w:id="20" w:name="_Toc462748472"/>
      <w:r w:rsidRPr="00490C94">
        <w:rPr>
          <w:rFonts w:ascii="Times New Roman" w:hAnsi="Times New Roman" w:cs="Times New Roman"/>
          <w:color w:val="auto"/>
        </w:rPr>
        <w:t>Дополнительная</w:t>
      </w:r>
      <w:r w:rsidR="00947634" w:rsidRPr="00490C94">
        <w:rPr>
          <w:rFonts w:ascii="Times New Roman" w:hAnsi="Times New Roman" w:cs="Times New Roman"/>
          <w:color w:val="auto"/>
        </w:rPr>
        <w:t xml:space="preserve"> литература:</w:t>
      </w:r>
      <w:bookmarkEnd w:id="20"/>
    </w:p>
    <w:p w14:paraId="61386551" w14:textId="77777777" w:rsidR="00947634" w:rsidRPr="007972D4" w:rsidRDefault="00947634" w:rsidP="00947634">
      <w:pPr>
        <w:shd w:val="clear" w:color="auto" w:fill="FFFFFF"/>
        <w:ind w:right="48"/>
        <w:rPr>
          <w:b/>
          <w:bCs/>
          <w:color w:val="000000"/>
          <w:spacing w:val="-1"/>
        </w:rPr>
      </w:pPr>
    </w:p>
    <w:p w14:paraId="4B93B8E7" w14:textId="77777777" w:rsidR="00947634" w:rsidRPr="009C00E0" w:rsidRDefault="00490C94" w:rsidP="009C00E0">
      <w:pPr>
        <w:widowControl w:val="0"/>
        <w:numPr>
          <w:ilvl w:val="0"/>
          <w:numId w:val="22"/>
        </w:numPr>
        <w:tabs>
          <w:tab w:val="left" w:pos="0"/>
        </w:tabs>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Примерная программа дисциплины </w:t>
      </w:r>
      <w:r w:rsidR="009E3FA3">
        <w:rPr>
          <w:rFonts w:ascii="Times New Roman CYR" w:hAnsi="Times New Roman CYR" w:cs="Times New Roman CYR"/>
        </w:rPr>
        <w:t>«Л</w:t>
      </w:r>
      <w:r>
        <w:rPr>
          <w:rFonts w:ascii="Times New Roman CYR" w:hAnsi="Times New Roman CYR" w:cs="Times New Roman CYR"/>
        </w:rPr>
        <w:t>итература» / ФИРО / Москва / 20</w:t>
      </w:r>
    </w:p>
    <w:p w14:paraId="7D296602" w14:textId="77777777" w:rsidR="00947634" w:rsidRPr="007972D4" w:rsidRDefault="00947634" w:rsidP="00947634">
      <w:pPr>
        <w:widowControl w:val="0"/>
        <w:numPr>
          <w:ilvl w:val="0"/>
          <w:numId w:val="22"/>
        </w:numPr>
        <w:tabs>
          <w:tab w:val="left" w:pos="0"/>
        </w:tabs>
        <w:autoSpaceDE w:val="0"/>
        <w:autoSpaceDN w:val="0"/>
        <w:adjustRightInd w:val="0"/>
        <w:jc w:val="both"/>
        <w:rPr>
          <w:rFonts w:ascii="Times New Roman CYR" w:hAnsi="Times New Roman CYR" w:cs="Times New Roman CYR"/>
        </w:rPr>
      </w:pPr>
      <w:r w:rsidRPr="007972D4">
        <w:rPr>
          <w:rFonts w:ascii="Times New Roman CYR" w:hAnsi="Times New Roman CYR" w:cs="Times New Roman CYR"/>
        </w:rPr>
        <w:t>А.</w:t>
      </w:r>
      <w:r>
        <w:rPr>
          <w:rFonts w:ascii="Times New Roman CYR" w:hAnsi="Times New Roman CYR" w:cs="Times New Roman CYR"/>
        </w:rPr>
        <w:t xml:space="preserve"> </w:t>
      </w:r>
      <w:r w:rsidRPr="007972D4">
        <w:rPr>
          <w:rFonts w:ascii="Times New Roman CYR" w:hAnsi="Times New Roman CYR" w:cs="Times New Roman CYR"/>
        </w:rPr>
        <w:t xml:space="preserve">Кузнецов. Русская литература XX века. Очерки. Портреты. Эссе. – Учебное пособие в двух частях. – М. </w:t>
      </w:r>
      <w:r w:rsidR="00724BDF">
        <w:rPr>
          <w:rFonts w:ascii="Times New Roman CYR" w:hAnsi="Times New Roman CYR" w:cs="Times New Roman CYR"/>
        </w:rPr>
        <w:t>«Просвещение»,2020</w:t>
      </w:r>
      <w:r w:rsidRPr="007972D4">
        <w:rPr>
          <w:rFonts w:ascii="Times New Roman CYR" w:hAnsi="Times New Roman CYR" w:cs="Times New Roman CYR"/>
        </w:rPr>
        <w:t>г.</w:t>
      </w:r>
    </w:p>
    <w:p w14:paraId="383B50BD" w14:textId="77777777" w:rsidR="00947634" w:rsidRPr="007972D4" w:rsidRDefault="00947634" w:rsidP="00947634">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7972D4">
        <w:rPr>
          <w:rFonts w:ascii="Times New Roman CYR" w:hAnsi="Times New Roman CYR" w:cs="Times New Roman CYR"/>
        </w:rPr>
        <w:t>А.</w:t>
      </w:r>
      <w:r>
        <w:rPr>
          <w:rFonts w:ascii="Times New Roman CYR" w:hAnsi="Times New Roman CYR" w:cs="Times New Roman CYR"/>
        </w:rPr>
        <w:t xml:space="preserve"> </w:t>
      </w:r>
      <w:r w:rsidRPr="007972D4">
        <w:rPr>
          <w:rFonts w:ascii="Times New Roman CYR" w:hAnsi="Times New Roman CYR" w:cs="Times New Roman CYR"/>
        </w:rPr>
        <w:t>Г.</w:t>
      </w:r>
      <w:r>
        <w:rPr>
          <w:rFonts w:ascii="Times New Roman CYR" w:hAnsi="Times New Roman CYR" w:cs="Times New Roman CYR"/>
        </w:rPr>
        <w:t xml:space="preserve"> </w:t>
      </w:r>
      <w:r w:rsidRPr="007972D4">
        <w:rPr>
          <w:rFonts w:ascii="Times New Roman CYR" w:hAnsi="Times New Roman CYR" w:cs="Times New Roman CYR"/>
        </w:rPr>
        <w:t xml:space="preserve">Кутузов. В мире литературы. </w:t>
      </w:r>
      <w:r w:rsidR="00724BDF">
        <w:rPr>
          <w:rFonts w:ascii="Times New Roman CYR" w:hAnsi="Times New Roman CYR" w:cs="Times New Roman CYR"/>
        </w:rPr>
        <w:t>(10,11 классы) – М. «Дрофа»,2021</w:t>
      </w:r>
      <w:r w:rsidRPr="007972D4">
        <w:rPr>
          <w:rFonts w:ascii="Times New Roman CYR" w:hAnsi="Times New Roman CYR" w:cs="Times New Roman CYR"/>
        </w:rPr>
        <w:t>г.</w:t>
      </w:r>
    </w:p>
    <w:p w14:paraId="56953FCC" w14:textId="77777777" w:rsidR="00947634" w:rsidRDefault="00947634" w:rsidP="00947634">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И.</w:t>
      </w:r>
      <w:r>
        <w:rPr>
          <w:rFonts w:ascii="Times New Roman CYR" w:hAnsi="Times New Roman CYR" w:cs="Times New Roman CYR"/>
        </w:rPr>
        <w:t xml:space="preserve"> </w:t>
      </w:r>
      <w:r w:rsidRPr="00182841">
        <w:rPr>
          <w:rFonts w:ascii="Times New Roman CYR" w:hAnsi="Times New Roman CYR" w:cs="Times New Roman CYR"/>
        </w:rPr>
        <w:t>Б.</w:t>
      </w:r>
      <w:r>
        <w:rPr>
          <w:rFonts w:ascii="Times New Roman CYR" w:hAnsi="Times New Roman CYR" w:cs="Times New Roman CYR"/>
        </w:rPr>
        <w:t xml:space="preserve"> </w:t>
      </w:r>
      <w:r w:rsidRPr="00182841">
        <w:rPr>
          <w:rFonts w:ascii="Times New Roman CYR" w:hAnsi="Times New Roman CYR" w:cs="Times New Roman CYR"/>
        </w:rPr>
        <w:t>Голуб, Д.</w:t>
      </w:r>
      <w:r>
        <w:rPr>
          <w:rFonts w:ascii="Times New Roman CYR" w:hAnsi="Times New Roman CYR" w:cs="Times New Roman CYR"/>
        </w:rPr>
        <w:t xml:space="preserve"> </w:t>
      </w:r>
      <w:r w:rsidRPr="00182841">
        <w:rPr>
          <w:rFonts w:ascii="Times New Roman CYR" w:hAnsi="Times New Roman CYR" w:cs="Times New Roman CYR"/>
        </w:rPr>
        <w:t>Э.</w:t>
      </w:r>
      <w:r>
        <w:rPr>
          <w:rFonts w:ascii="Times New Roman CYR" w:hAnsi="Times New Roman CYR" w:cs="Times New Roman CYR"/>
        </w:rPr>
        <w:t xml:space="preserve"> </w:t>
      </w:r>
      <w:r w:rsidRPr="00182841">
        <w:rPr>
          <w:rFonts w:ascii="Times New Roman CYR" w:hAnsi="Times New Roman CYR" w:cs="Times New Roman CYR"/>
        </w:rPr>
        <w:t>Розенталь.</w:t>
      </w:r>
      <w:r w:rsidR="00724BDF">
        <w:rPr>
          <w:rFonts w:ascii="Times New Roman CYR" w:hAnsi="Times New Roman CYR" w:cs="Times New Roman CYR"/>
        </w:rPr>
        <w:t xml:space="preserve"> Секреты хорошей речи. – М.:2021</w:t>
      </w:r>
      <w:r w:rsidRPr="00182841">
        <w:rPr>
          <w:rFonts w:ascii="Times New Roman CYR" w:hAnsi="Times New Roman CYR" w:cs="Times New Roman CYR"/>
        </w:rPr>
        <w:t>.</w:t>
      </w:r>
    </w:p>
    <w:p w14:paraId="36BD467B" w14:textId="77777777" w:rsidR="00947634" w:rsidRPr="00182841" w:rsidRDefault="00947634" w:rsidP="00947634">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7972D4">
        <w:rPr>
          <w:rFonts w:ascii="Times New Roman CYR" w:hAnsi="Times New Roman CYR" w:cs="Times New Roman CYR"/>
        </w:rPr>
        <w:t>И.</w:t>
      </w:r>
      <w:r>
        <w:rPr>
          <w:rFonts w:ascii="Times New Roman CYR" w:hAnsi="Times New Roman CYR" w:cs="Times New Roman CYR"/>
        </w:rPr>
        <w:t xml:space="preserve"> </w:t>
      </w:r>
      <w:r w:rsidRPr="007972D4">
        <w:rPr>
          <w:rFonts w:ascii="Times New Roman CYR" w:hAnsi="Times New Roman CYR" w:cs="Times New Roman CYR"/>
        </w:rPr>
        <w:t>Е.</w:t>
      </w:r>
      <w:r>
        <w:rPr>
          <w:rFonts w:ascii="Times New Roman CYR" w:hAnsi="Times New Roman CYR" w:cs="Times New Roman CYR"/>
        </w:rPr>
        <w:t xml:space="preserve"> </w:t>
      </w:r>
      <w:r w:rsidRPr="007972D4">
        <w:rPr>
          <w:rFonts w:ascii="Times New Roman CYR" w:hAnsi="Times New Roman CYR" w:cs="Times New Roman CYR"/>
        </w:rPr>
        <w:t>Каплан, М.</w:t>
      </w:r>
      <w:r>
        <w:rPr>
          <w:rFonts w:ascii="Times New Roman CYR" w:hAnsi="Times New Roman CYR" w:cs="Times New Roman CYR"/>
        </w:rPr>
        <w:t xml:space="preserve"> </w:t>
      </w:r>
      <w:r w:rsidRPr="007972D4">
        <w:rPr>
          <w:rFonts w:ascii="Times New Roman CYR" w:hAnsi="Times New Roman CYR" w:cs="Times New Roman CYR"/>
        </w:rPr>
        <w:t>Т.</w:t>
      </w:r>
      <w:r>
        <w:rPr>
          <w:rFonts w:ascii="Times New Roman CYR" w:hAnsi="Times New Roman CYR" w:cs="Times New Roman CYR"/>
        </w:rPr>
        <w:t xml:space="preserve"> </w:t>
      </w:r>
      <w:r w:rsidRPr="007972D4">
        <w:rPr>
          <w:rFonts w:ascii="Times New Roman CYR" w:hAnsi="Times New Roman CYR" w:cs="Times New Roman CYR"/>
        </w:rPr>
        <w:t>Пинаев. Русская литература (10 класс). – Хрестоматия историко-литературных материал</w:t>
      </w:r>
      <w:r w:rsidR="00724BDF">
        <w:rPr>
          <w:rFonts w:ascii="Times New Roman CYR" w:hAnsi="Times New Roman CYR" w:cs="Times New Roman CYR"/>
        </w:rPr>
        <w:t>ов. -  М. «Просвещение»,2021</w:t>
      </w:r>
      <w:r w:rsidRPr="007972D4">
        <w:rPr>
          <w:rFonts w:ascii="Times New Roman CYR" w:hAnsi="Times New Roman CYR" w:cs="Times New Roman CYR"/>
        </w:rPr>
        <w:t>г.</w:t>
      </w:r>
      <w:r w:rsidRPr="00182841">
        <w:t xml:space="preserve"> </w:t>
      </w:r>
    </w:p>
    <w:p w14:paraId="1645C091" w14:textId="77777777" w:rsidR="00947634" w:rsidRPr="00182841" w:rsidRDefault="00947634" w:rsidP="00947634">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Лев Успенский. «Слово о слов</w:t>
      </w:r>
      <w:r w:rsidR="00724BDF">
        <w:rPr>
          <w:rFonts w:ascii="Times New Roman CYR" w:hAnsi="Times New Roman CYR" w:cs="Times New Roman CYR"/>
        </w:rPr>
        <w:t>ах» - Изд.: - АСТ, Зебра Е, 2020</w:t>
      </w:r>
      <w:r w:rsidRPr="00182841">
        <w:rPr>
          <w:rFonts w:ascii="Times New Roman CYR" w:hAnsi="Times New Roman CYR" w:cs="Times New Roman CYR"/>
        </w:rPr>
        <w:t>г.</w:t>
      </w:r>
      <w:r w:rsidRPr="00182841">
        <w:t xml:space="preserve"> </w:t>
      </w:r>
    </w:p>
    <w:p w14:paraId="0CF93306" w14:textId="77777777" w:rsidR="00947634" w:rsidRDefault="00947634" w:rsidP="00947634">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Н.С.</w:t>
      </w:r>
      <w:r w:rsidR="00D0330F">
        <w:rPr>
          <w:rFonts w:ascii="Times New Roman CYR" w:hAnsi="Times New Roman CYR" w:cs="Times New Roman CYR"/>
        </w:rPr>
        <w:t xml:space="preserve"> </w:t>
      </w:r>
      <w:proofErr w:type="spellStart"/>
      <w:r w:rsidRPr="00182841">
        <w:rPr>
          <w:rFonts w:ascii="Times New Roman CYR" w:hAnsi="Times New Roman CYR" w:cs="Times New Roman CYR"/>
        </w:rPr>
        <w:t>Ашукина</w:t>
      </w:r>
      <w:proofErr w:type="spellEnd"/>
      <w:r w:rsidRPr="00182841">
        <w:rPr>
          <w:rFonts w:ascii="Times New Roman CYR" w:hAnsi="Times New Roman CYR" w:cs="Times New Roman CYR"/>
        </w:rPr>
        <w:t>. Крылатые слова. Литературные цитат</w:t>
      </w:r>
      <w:r w:rsidR="00724BDF">
        <w:rPr>
          <w:rFonts w:ascii="Times New Roman CYR" w:hAnsi="Times New Roman CYR" w:cs="Times New Roman CYR"/>
        </w:rPr>
        <w:t>ы. Образные выражения. – М.:2021</w:t>
      </w:r>
      <w:r w:rsidRPr="00182841">
        <w:rPr>
          <w:rFonts w:ascii="Times New Roman CYR" w:hAnsi="Times New Roman CYR" w:cs="Times New Roman CYR"/>
        </w:rPr>
        <w:t xml:space="preserve">; </w:t>
      </w:r>
    </w:p>
    <w:p w14:paraId="4F27376F" w14:textId="77777777" w:rsidR="00947634" w:rsidRPr="009C00E0" w:rsidRDefault="00947634" w:rsidP="009C00E0">
      <w:pPr>
        <w:widowControl w:val="0"/>
        <w:numPr>
          <w:ilvl w:val="0"/>
          <w:numId w:val="23"/>
        </w:numPr>
        <w:tabs>
          <w:tab w:val="left" w:pos="0"/>
        </w:tabs>
        <w:autoSpaceDE w:val="0"/>
        <w:autoSpaceDN w:val="0"/>
        <w:adjustRightInd w:val="0"/>
        <w:jc w:val="both"/>
        <w:rPr>
          <w:rFonts w:ascii="Times New Roman CYR" w:hAnsi="Times New Roman CYR" w:cs="Times New Roman CYR"/>
        </w:rPr>
      </w:pPr>
      <w:r w:rsidRPr="00182841">
        <w:rPr>
          <w:rFonts w:ascii="Times New Roman CYR" w:hAnsi="Times New Roman CYR" w:cs="Times New Roman CYR"/>
        </w:rPr>
        <w:t>«Современная русская речь. Состояние и функц</w:t>
      </w:r>
      <w:r w:rsidR="00724BDF">
        <w:rPr>
          <w:rFonts w:ascii="Times New Roman CYR" w:hAnsi="Times New Roman CYR" w:cs="Times New Roman CYR"/>
        </w:rPr>
        <w:t xml:space="preserve">ионирование» - Изд.: </w:t>
      </w:r>
      <w:proofErr w:type="spellStart"/>
      <w:r w:rsidR="00724BDF">
        <w:rPr>
          <w:rFonts w:ascii="Times New Roman CYR" w:hAnsi="Times New Roman CYR" w:cs="Times New Roman CYR"/>
        </w:rPr>
        <w:t>Эксмо</w:t>
      </w:r>
      <w:proofErr w:type="spellEnd"/>
      <w:r w:rsidR="00724BDF">
        <w:rPr>
          <w:rFonts w:ascii="Times New Roman CYR" w:hAnsi="Times New Roman CYR" w:cs="Times New Roman CYR"/>
        </w:rPr>
        <w:t>, 2021</w:t>
      </w:r>
      <w:r w:rsidRPr="00182841">
        <w:rPr>
          <w:rFonts w:ascii="Times New Roman CYR" w:hAnsi="Times New Roman CYR" w:cs="Times New Roman CYR"/>
        </w:rPr>
        <w:t xml:space="preserve">г </w:t>
      </w:r>
    </w:p>
    <w:p w14:paraId="2E867764" w14:textId="77777777" w:rsidR="00947634" w:rsidRDefault="00947634" w:rsidP="00947634">
      <w:pPr>
        <w:rPr>
          <w:b/>
          <w:bCs/>
        </w:rPr>
      </w:pPr>
    </w:p>
    <w:p w14:paraId="779EF78A" w14:textId="77777777" w:rsidR="00947634" w:rsidRPr="00490C94" w:rsidRDefault="00947634" w:rsidP="00490C94">
      <w:pPr>
        <w:pStyle w:val="1"/>
        <w:spacing w:before="0"/>
        <w:jc w:val="center"/>
        <w:rPr>
          <w:rFonts w:ascii="Times New Roman" w:hAnsi="Times New Roman" w:cs="Times New Roman"/>
          <w:color w:val="auto"/>
        </w:rPr>
      </w:pPr>
      <w:bookmarkStart w:id="21" w:name="_Toc462748473"/>
      <w:r w:rsidRPr="00490C94">
        <w:rPr>
          <w:rFonts w:ascii="Times New Roman" w:hAnsi="Times New Roman" w:cs="Times New Roman"/>
          <w:color w:val="auto"/>
        </w:rPr>
        <w:t>Дополнительные источники:</w:t>
      </w:r>
      <w:bookmarkEnd w:id="21"/>
    </w:p>
    <w:p w14:paraId="288B5C86" w14:textId="77777777" w:rsidR="00947634" w:rsidRPr="007972D4" w:rsidRDefault="00947634" w:rsidP="00947634"/>
    <w:p w14:paraId="05695008" w14:textId="77777777" w:rsidR="00947634" w:rsidRPr="007972D4" w:rsidRDefault="00947634" w:rsidP="00947634">
      <w:pPr>
        <w:numPr>
          <w:ilvl w:val="0"/>
          <w:numId w:val="15"/>
        </w:numPr>
        <w:jc w:val="both"/>
      </w:pPr>
      <w:r w:rsidRPr="007972D4">
        <w:t>Дидактический</w:t>
      </w:r>
      <w:r>
        <w:t xml:space="preserve"> </w:t>
      </w:r>
      <w:r w:rsidRPr="007972D4">
        <w:t xml:space="preserve">материал, </w:t>
      </w:r>
    </w:p>
    <w:p w14:paraId="34300418" w14:textId="77777777" w:rsidR="00947634" w:rsidRPr="007972D4" w:rsidRDefault="00947634" w:rsidP="00947634">
      <w:pPr>
        <w:numPr>
          <w:ilvl w:val="0"/>
          <w:numId w:val="15"/>
        </w:numPr>
        <w:jc w:val="both"/>
      </w:pPr>
      <w:r w:rsidRPr="007972D4">
        <w:t>Интернет-ресурсы</w:t>
      </w:r>
    </w:p>
    <w:p w14:paraId="3119E79C" w14:textId="77777777" w:rsidR="00BC2E8B" w:rsidRDefault="00BC2E8B" w:rsidP="00C66959">
      <w:pPr>
        <w:tabs>
          <w:tab w:val="left" w:pos="9540"/>
        </w:tabs>
        <w:rPr>
          <w:sz w:val="20"/>
          <w:szCs w:val="20"/>
        </w:rPr>
      </w:pPr>
    </w:p>
    <w:p w14:paraId="49D70BCF" w14:textId="77777777" w:rsidR="00E5145A" w:rsidRPr="00490C94" w:rsidRDefault="002F0340" w:rsidP="00490C94">
      <w:pPr>
        <w:pStyle w:val="a7"/>
        <w:numPr>
          <w:ilvl w:val="0"/>
          <w:numId w:val="15"/>
        </w:numPr>
      </w:pPr>
      <w:hyperlink r:id="rId8" w:history="1">
        <w:r w:rsidR="00490C94" w:rsidRPr="00551B61">
          <w:rPr>
            <w:rStyle w:val="ae"/>
          </w:rPr>
          <w:t>www.gramma.ru</w:t>
        </w:r>
      </w:hyperlink>
      <w:r w:rsidR="00490C94">
        <w:t xml:space="preserve"> </w:t>
      </w:r>
      <w:r w:rsidR="00E5145A" w:rsidRPr="00490C94">
        <w:t xml:space="preserve"> (сайт «Культура письменной речи», созданный для оказания помощи</w:t>
      </w:r>
      <w:r w:rsidR="00490C94">
        <w:t xml:space="preserve"> </w:t>
      </w:r>
      <w:r w:rsidR="00E5145A" w:rsidRPr="00490C94">
        <w:t>в овладении нормами современного русского литературного языка и навы</w:t>
      </w:r>
      <w:r w:rsidR="00490C94">
        <w:t>ками совершенство</w:t>
      </w:r>
      <w:r w:rsidR="00E5145A" w:rsidRPr="00490C94">
        <w:t>вания устной и письменной речи, создания и редактирования текста).</w:t>
      </w:r>
    </w:p>
    <w:p w14:paraId="59ECF09F" w14:textId="77777777" w:rsidR="00E5145A" w:rsidRPr="00490C94" w:rsidRDefault="002F0340" w:rsidP="00490C94">
      <w:pPr>
        <w:pStyle w:val="a7"/>
        <w:numPr>
          <w:ilvl w:val="0"/>
          <w:numId w:val="15"/>
        </w:numPr>
      </w:pPr>
      <w:hyperlink r:id="rId9" w:history="1">
        <w:r w:rsidR="00490C94" w:rsidRPr="00551B61">
          <w:rPr>
            <w:rStyle w:val="ae"/>
          </w:rPr>
          <w:t>www.krugosvet.ru</w:t>
        </w:r>
      </w:hyperlink>
      <w:r w:rsidR="00490C94">
        <w:t xml:space="preserve"> </w:t>
      </w:r>
      <w:r w:rsidR="00E5145A" w:rsidRPr="00490C94">
        <w:t xml:space="preserve">(универсальная научно-популярная онлайн-энциклопедия «Энциклопедия </w:t>
      </w:r>
      <w:proofErr w:type="spellStart"/>
      <w:r w:rsidR="00E5145A" w:rsidRPr="00490C94">
        <w:t>Кругосвет</w:t>
      </w:r>
      <w:proofErr w:type="spellEnd"/>
      <w:r w:rsidR="00E5145A" w:rsidRPr="00490C94">
        <w:t>»).</w:t>
      </w:r>
    </w:p>
    <w:p w14:paraId="71D7D73B" w14:textId="77777777" w:rsidR="00E5145A" w:rsidRPr="00490C94" w:rsidRDefault="002F0340" w:rsidP="00490C94">
      <w:pPr>
        <w:pStyle w:val="a7"/>
        <w:numPr>
          <w:ilvl w:val="0"/>
          <w:numId w:val="15"/>
        </w:numPr>
      </w:pPr>
      <w:hyperlink r:id="rId10" w:history="1">
        <w:r w:rsidR="00490C94" w:rsidRPr="00551B61">
          <w:rPr>
            <w:rStyle w:val="ae"/>
          </w:rPr>
          <w:t>www.school-collection.edu.ru</w:t>
        </w:r>
      </w:hyperlink>
      <w:r w:rsidR="00490C94">
        <w:t xml:space="preserve"> </w:t>
      </w:r>
      <w:r w:rsidR="00E5145A" w:rsidRPr="00490C94">
        <w:t xml:space="preserve"> (сайт «Единая коллекция цифровых образователь</w:t>
      </w:r>
      <w:r w:rsidR="00490C94">
        <w:t>ных ресур</w:t>
      </w:r>
      <w:r w:rsidR="00E5145A" w:rsidRPr="00490C94">
        <w:t>сов»).</w:t>
      </w:r>
    </w:p>
    <w:p w14:paraId="0068D99D" w14:textId="77777777" w:rsidR="00947634" w:rsidRPr="00490C94" w:rsidRDefault="002F0340" w:rsidP="00490C94">
      <w:pPr>
        <w:pStyle w:val="a7"/>
        <w:numPr>
          <w:ilvl w:val="0"/>
          <w:numId w:val="15"/>
        </w:numPr>
      </w:pPr>
      <w:hyperlink r:id="rId11" w:history="1">
        <w:r w:rsidR="00490C94" w:rsidRPr="00551B61">
          <w:rPr>
            <w:rStyle w:val="ae"/>
          </w:rPr>
          <w:t>www.spravka.gramota.ru</w:t>
        </w:r>
      </w:hyperlink>
      <w:r w:rsidR="00490C94">
        <w:t xml:space="preserve"> </w:t>
      </w:r>
      <w:r w:rsidR="00E5145A" w:rsidRPr="00490C94">
        <w:t xml:space="preserve"> (сайт «Справочная служба русского языка»).</w:t>
      </w:r>
    </w:p>
    <w:p w14:paraId="51711428" w14:textId="77777777" w:rsidR="00BC2E8B" w:rsidRDefault="00BC2E8B" w:rsidP="00C66959"/>
    <w:p w14:paraId="7A1F1E3E" w14:textId="77777777" w:rsidR="00F2026B" w:rsidRDefault="00F2026B">
      <w:r>
        <w:br w:type="page"/>
      </w:r>
    </w:p>
    <w:p w14:paraId="16D82557" w14:textId="77777777" w:rsidR="00F2026B" w:rsidRPr="00F2026B" w:rsidRDefault="00F2026B" w:rsidP="00F2026B">
      <w:pPr>
        <w:pStyle w:val="1"/>
        <w:spacing w:before="0"/>
        <w:jc w:val="center"/>
        <w:rPr>
          <w:rFonts w:ascii="Times New Roman" w:hAnsi="Times New Roman" w:cs="Times New Roman"/>
          <w:color w:val="auto"/>
        </w:rPr>
      </w:pPr>
      <w:bookmarkStart w:id="22" w:name="_Toc462748474"/>
      <w:r w:rsidRPr="00F2026B">
        <w:rPr>
          <w:rFonts w:ascii="Times New Roman" w:hAnsi="Times New Roman" w:cs="Times New Roman"/>
          <w:color w:val="auto"/>
        </w:rPr>
        <w:t>Контрольно-измерительные материалы</w:t>
      </w:r>
      <w:bookmarkEnd w:id="22"/>
    </w:p>
    <w:p w14:paraId="7D1D34F9" w14:textId="77777777" w:rsidR="00F2026B" w:rsidRPr="00F2026B" w:rsidRDefault="00F2026B" w:rsidP="00F2026B"/>
    <w:p w14:paraId="64862167" w14:textId="77777777" w:rsidR="00F2026B" w:rsidRPr="00F2026B" w:rsidRDefault="00F2026B" w:rsidP="00F2026B">
      <w:pPr>
        <w:pStyle w:val="1"/>
        <w:spacing w:before="0"/>
        <w:jc w:val="center"/>
        <w:rPr>
          <w:rFonts w:ascii="Times New Roman" w:hAnsi="Times New Roman" w:cs="Times New Roman"/>
          <w:color w:val="auto"/>
        </w:rPr>
      </w:pPr>
      <w:bookmarkStart w:id="23" w:name="_Toc462748477"/>
      <w:r w:rsidRPr="00F2026B">
        <w:rPr>
          <w:rFonts w:ascii="Times New Roman" w:hAnsi="Times New Roman" w:cs="Times New Roman"/>
          <w:color w:val="auto"/>
        </w:rPr>
        <w:t>Итоговое тестирование по литературе</w:t>
      </w:r>
      <w:bookmarkEnd w:id="23"/>
    </w:p>
    <w:p w14:paraId="08BC4A75" w14:textId="77777777" w:rsidR="00F2026B" w:rsidRDefault="00F2026B" w:rsidP="00F2026B">
      <w:pPr>
        <w:spacing w:line="360" w:lineRule="auto"/>
        <w:jc w:val="both"/>
        <w:rPr>
          <w:b/>
          <w:bCs/>
        </w:rPr>
      </w:pPr>
    </w:p>
    <w:p w14:paraId="3A811C68" w14:textId="77777777" w:rsidR="00F2026B" w:rsidRPr="00F2026B" w:rsidRDefault="00F2026B" w:rsidP="00F2026B">
      <w:pPr>
        <w:spacing w:line="360" w:lineRule="auto"/>
        <w:jc w:val="both"/>
        <w:rPr>
          <w:b/>
          <w:bCs/>
        </w:rPr>
      </w:pPr>
      <w:r w:rsidRPr="00F2026B">
        <w:rPr>
          <w:b/>
          <w:bCs/>
        </w:rPr>
        <w:t>Часть 1</w:t>
      </w:r>
    </w:p>
    <w:p w14:paraId="062B9A93" w14:textId="77777777" w:rsidR="00F2026B" w:rsidRPr="00F2026B" w:rsidRDefault="00F2026B" w:rsidP="00F2026B">
      <w:pPr>
        <w:tabs>
          <w:tab w:val="left" w:pos="9497"/>
        </w:tabs>
        <w:spacing w:line="360" w:lineRule="auto"/>
        <w:ind w:firstLine="709"/>
        <w:jc w:val="both"/>
      </w:pPr>
      <w:r w:rsidRPr="00F2026B">
        <w:t xml:space="preserve">Прочитайте приведенный ниже фрагмент текста и выполните задания B1–B7; C1–С2. </w:t>
      </w:r>
    </w:p>
    <w:p w14:paraId="51D5B63E" w14:textId="77777777" w:rsidR="00F2026B" w:rsidRPr="00F2026B" w:rsidRDefault="00F2026B" w:rsidP="00F2026B">
      <w:pPr>
        <w:tabs>
          <w:tab w:val="left" w:pos="9497"/>
        </w:tabs>
        <w:spacing w:line="360" w:lineRule="auto"/>
        <w:ind w:firstLine="709"/>
        <w:jc w:val="both"/>
      </w:pPr>
      <w:r w:rsidRPr="00F2026B">
        <w:t xml:space="preserve">Немецкий передний край проскакивал меж двух дзотов. Из блиндажа автоматчики выскочили, и я нарочно сбавил ход, чтобы они видели, что майор едет. Но они крик подняли, руками махают, мол, туда ехать нельзя, а я будто не понимаю, подкинул </w:t>
      </w:r>
      <w:proofErr w:type="spellStart"/>
      <w:r w:rsidRPr="00F2026B">
        <w:t>газку</w:t>
      </w:r>
      <w:proofErr w:type="spellEnd"/>
      <w:r w:rsidRPr="00F2026B">
        <w:t xml:space="preserve"> и пошел на все восемьдесят. Пока они опомнились и начали бить из пулеметов по машине,  а я уже на ничьей земле между воронками петляю не хуже зайца. </w:t>
      </w:r>
    </w:p>
    <w:p w14:paraId="0EBD553F" w14:textId="77777777" w:rsidR="00F2026B" w:rsidRPr="00F2026B" w:rsidRDefault="00F2026B" w:rsidP="00F2026B">
      <w:pPr>
        <w:tabs>
          <w:tab w:val="left" w:pos="9497"/>
        </w:tabs>
        <w:spacing w:line="360" w:lineRule="auto"/>
        <w:ind w:firstLine="709"/>
        <w:jc w:val="both"/>
      </w:pPr>
      <w:r w:rsidRPr="00F2026B">
        <w:t>Тут немцы сзади бьют,  а тут свои очертели,  из автоматов мне навстречу строчат. В четырех местах ветровое стекло пробили, радиатор пропороли пулями... Но вот уже лесок над озером, наши бегут к маш</w:t>
      </w:r>
      <w:r w:rsidR="009C00E0">
        <w:t xml:space="preserve">ине, а я вскочил в этот лесок, дверцу открыл, упал на землю и целую ее, </w:t>
      </w:r>
      <w:r w:rsidRPr="00F2026B">
        <w:t xml:space="preserve">и дышать мне нечем... </w:t>
      </w:r>
    </w:p>
    <w:p w14:paraId="107C1ADF" w14:textId="77777777" w:rsidR="00F2026B" w:rsidRPr="00F2026B" w:rsidRDefault="00F2026B" w:rsidP="00F2026B">
      <w:pPr>
        <w:tabs>
          <w:tab w:val="left" w:pos="9497"/>
        </w:tabs>
        <w:spacing w:line="360" w:lineRule="auto"/>
        <w:ind w:firstLine="709"/>
        <w:jc w:val="both"/>
      </w:pPr>
      <w:r w:rsidRPr="00F2026B">
        <w:t>Молодой парнишка, на гимнастерке у него защитные погоны,</w:t>
      </w:r>
      <w:r w:rsidR="009C00E0">
        <w:t xml:space="preserve"> каких я еще в глаза не видал, первым подбегает ко мне, </w:t>
      </w:r>
      <w:r w:rsidRPr="00F2026B">
        <w:t xml:space="preserve">зубы скалит: "Ага, чертов фриц, заблудился?" Рванул я с себя немецкий мундир, пилотку под ноги кинул и говорю ему: "Милый ты мой губошлеп!  Сынок дорогой! Какой же я тебе фриц,  когда я природный воронежец?  В плену я был, понятно?  А сейчас отвяжите этого борова,  какой в машине сидит, возьмите его портфель и ведите меня к вашему командиру". Сдал я им пистолет и пошел из рук в руки, а к вечеру очутился уже у полковника – командира дивизии.  К этому времени меня и накормили,  и в баню сводили,  и допросили,  и обмундирование выдали,  так что явился я в блиндаж к полковнику,  как и полагается,  душой и телом чистый,  и в полной форме. Полковник встал из-за стола,  пошел мне навстречу. При всех офицерах обнял и говорит: "Спасибо тебе,  солдат,  за дорогой гостинец,  какой привез от немцев.  Твой майор с его портфелем нам дороже двадцати "языков". Буду ходатайствовать перед командованием о представлении тебя к правительственной награде". А я от этих слов его, от ласки, сильно волнуюсь, губы дрожат, не повинуются, только и мог из себя выдавить: "Прошу,  товарищ полковник,  зачислить меня в стрелковую часть".  </w:t>
      </w:r>
    </w:p>
    <w:p w14:paraId="041F8D58" w14:textId="77777777" w:rsidR="00F2026B" w:rsidRPr="00F2026B" w:rsidRDefault="00F2026B" w:rsidP="00F2026B">
      <w:pPr>
        <w:tabs>
          <w:tab w:val="left" w:pos="9497"/>
        </w:tabs>
        <w:spacing w:line="360" w:lineRule="auto"/>
        <w:ind w:firstLine="709"/>
        <w:jc w:val="both"/>
      </w:pPr>
      <w:r w:rsidRPr="00F2026B">
        <w:t xml:space="preserve">Но полковник засмеялся,  похлопал меня по плечу: "Какой из тебя вояка,  если ты на ногах еле держишься?  Сегодня же отправлю тебя в госпиталь. Подлечат тебя там, подкормят, после этого домой к семье на месяц в отпуск съездишь, а когда вернешься к нам, посмотрим, куда тебя определить". </w:t>
      </w:r>
    </w:p>
    <w:p w14:paraId="497E2283" w14:textId="77777777" w:rsidR="00F2026B" w:rsidRPr="00F2026B" w:rsidRDefault="00F2026B" w:rsidP="00F2026B">
      <w:pPr>
        <w:tabs>
          <w:tab w:val="left" w:pos="9497"/>
        </w:tabs>
        <w:spacing w:line="360" w:lineRule="auto"/>
        <w:ind w:firstLine="709"/>
        <w:jc w:val="both"/>
      </w:pPr>
      <w:r w:rsidRPr="00F2026B">
        <w:t xml:space="preserve">И полковник, и все офицеры, какие у него в блиндаже были, душевно попрощались со мной за руку, и я вышел окончательно разволнованный, потому что за два года отвык от человеческого обращения. </w:t>
      </w:r>
    </w:p>
    <w:p w14:paraId="06FEE89D" w14:textId="77777777" w:rsidR="00F2026B" w:rsidRPr="00F2026B" w:rsidRDefault="00F2026B" w:rsidP="00F2026B">
      <w:pPr>
        <w:tabs>
          <w:tab w:val="left" w:pos="9497"/>
        </w:tabs>
        <w:spacing w:line="360" w:lineRule="auto"/>
        <w:ind w:firstLine="709"/>
        <w:jc w:val="right"/>
      </w:pPr>
      <w:r w:rsidRPr="00F2026B">
        <w:t xml:space="preserve"> (М.А. Шолохов, «Судьба человека».)</w:t>
      </w:r>
    </w:p>
    <w:p w14:paraId="7C2E8D86" w14:textId="77777777" w:rsidR="00F2026B" w:rsidRPr="00F2026B" w:rsidRDefault="00F2026B" w:rsidP="00F2026B">
      <w:pPr>
        <w:tabs>
          <w:tab w:val="left" w:pos="9497"/>
        </w:tabs>
        <w:spacing w:line="360" w:lineRule="auto"/>
        <w:ind w:firstLine="709"/>
        <w:jc w:val="both"/>
      </w:pPr>
      <w:r w:rsidRPr="00F2026B">
        <w:t xml:space="preserve">  При выполнении заданий В1–В7  запишите ваш ответ в бланк ответов № 1 справа от номера соответствующего задания, начиная с первой клеточки. Ответ необходимо дать в виде слова или сочетания слов. </w:t>
      </w:r>
    </w:p>
    <w:p w14:paraId="20F83A41" w14:textId="77777777" w:rsidR="00F2026B" w:rsidRPr="00F2026B" w:rsidRDefault="009C00E0" w:rsidP="00F2026B">
      <w:pPr>
        <w:tabs>
          <w:tab w:val="left" w:pos="9497"/>
        </w:tabs>
        <w:spacing w:line="360" w:lineRule="auto"/>
        <w:ind w:firstLine="709"/>
        <w:jc w:val="both"/>
      </w:pPr>
      <w:r>
        <w:t xml:space="preserve">B1 </w:t>
      </w:r>
      <w:r w:rsidR="00F2026B" w:rsidRPr="00F2026B">
        <w:t>Назо</w:t>
      </w:r>
      <w:r>
        <w:t xml:space="preserve">вите литературное направление, </w:t>
      </w:r>
      <w:r w:rsidR="00F2026B" w:rsidRPr="00F2026B">
        <w:t xml:space="preserve">расцвет которого пришелся на вторую половину ХIХ века и традиции которого нашли свое отражение в "Судьбе человека". </w:t>
      </w:r>
    </w:p>
    <w:p w14:paraId="6DDF8ABB" w14:textId="77777777" w:rsidR="00F2026B" w:rsidRPr="00F2026B" w:rsidRDefault="009C00E0" w:rsidP="00F2026B">
      <w:pPr>
        <w:tabs>
          <w:tab w:val="left" w:pos="9497"/>
        </w:tabs>
        <w:spacing w:line="360" w:lineRule="auto"/>
        <w:ind w:firstLine="709"/>
        <w:jc w:val="both"/>
      </w:pPr>
      <w:r>
        <w:t xml:space="preserve">Ответ: __________________ </w:t>
      </w:r>
      <w:r w:rsidR="00F2026B" w:rsidRPr="00F2026B">
        <w:t xml:space="preserve"> </w:t>
      </w:r>
    </w:p>
    <w:p w14:paraId="33DA0DD6" w14:textId="77777777" w:rsidR="00F2026B" w:rsidRPr="00F2026B" w:rsidRDefault="009C00E0" w:rsidP="00F2026B">
      <w:pPr>
        <w:tabs>
          <w:tab w:val="left" w:pos="9497"/>
        </w:tabs>
        <w:spacing w:line="360" w:lineRule="auto"/>
        <w:ind w:firstLine="709"/>
        <w:jc w:val="both"/>
      </w:pPr>
      <w:r>
        <w:t xml:space="preserve">B2 Укажите жанр, </w:t>
      </w:r>
      <w:r w:rsidR="00F2026B" w:rsidRPr="00F2026B">
        <w:t xml:space="preserve">к которому принадлежит названное произведение М.А. Шолохова. </w:t>
      </w:r>
    </w:p>
    <w:p w14:paraId="4F51A5C8" w14:textId="77777777" w:rsidR="00F2026B" w:rsidRPr="00F2026B" w:rsidRDefault="009C00E0" w:rsidP="00F2026B">
      <w:pPr>
        <w:tabs>
          <w:tab w:val="left" w:pos="9497"/>
        </w:tabs>
        <w:spacing w:line="360" w:lineRule="auto"/>
        <w:ind w:firstLine="709"/>
        <w:jc w:val="both"/>
      </w:pPr>
      <w:r>
        <w:t xml:space="preserve">Ответ: ___________________ </w:t>
      </w:r>
      <w:r w:rsidR="00F2026B" w:rsidRPr="00F2026B">
        <w:t xml:space="preserve"> </w:t>
      </w:r>
    </w:p>
    <w:p w14:paraId="0A51B7BC" w14:textId="77777777" w:rsidR="00F2026B" w:rsidRPr="00F2026B" w:rsidRDefault="00F2026B" w:rsidP="00F2026B">
      <w:pPr>
        <w:tabs>
          <w:tab w:val="left" w:pos="9497"/>
        </w:tabs>
        <w:spacing w:line="360" w:lineRule="auto"/>
        <w:ind w:firstLine="709"/>
        <w:jc w:val="both"/>
      </w:pPr>
      <w:r w:rsidRPr="00F2026B">
        <w:t xml:space="preserve">B3  "Судьбу человека" называют "свернутым эпическим полотном". Назовите шолоховский четырехтомный роман-эпопею,  представляющий собой "большой" эпос и также отображающий судьбу человека в Истории. </w:t>
      </w:r>
    </w:p>
    <w:p w14:paraId="7C02651C" w14:textId="77777777" w:rsidR="00F2026B" w:rsidRPr="00F2026B" w:rsidRDefault="00F2026B" w:rsidP="00F2026B">
      <w:pPr>
        <w:tabs>
          <w:tab w:val="left" w:pos="9497"/>
        </w:tabs>
        <w:spacing w:line="360" w:lineRule="auto"/>
        <w:ind w:firstLine="709"/>
        <w:jc w:val="both"/>
      </w:pPr>
      <w:r w:rsidRPr="00F2026B">
        <w:t xml:space="preserve">Ответ: ___________________ . </w:t>
      </w:r>
    </w:p>
    <w:p w14:paraId="02EDDDC2" w14:textId="77777777" w:rsidR="00F2026B" w:rsidRPr="00F2026B" w:rsidRDefault="009C00E0" w:rsidP="00F2026B">
      <w:pPr>
        <w:tabs>
          <w:tab w:val="left" w:pos="9497"/>
        </w:tabs>
        <w:spacing w:line="360" w:lineRule="auto"/>
        <w:ind w:firstLine="709"/>
        <w:jc w:val="both"/>
      </w:pPr>
      <w:r>
        <w:t xml:space="preserve">B4 </w:t>
      </w:r>
      <w:r w:rsidR="00F2026B" w:rsidRPr="00F2026B">
        <w:t>В приведенном фрагменте пове</w:t>
      </w:r>
      <w:r>
        <w:t xml:space="preserve">ствование ведется от лица героя, </w:t>
      </w:r>
      <w:r w:rsidR="00F2026B" w:rsidRPr="00F2026B">
        <w:t xml:space="preserve">речь которого отличается от авторской ("подкинул </w:t>
      </w:r>
      <w:proofErr w:type="spellStart"/>
      <w:r w:rsidR="00F2026B" w:rsidRPr="00F2026B">
        <w:t>газку</w:t>
      </w:r>
      <w:proofErr w:type="spellEnd"/>
      <w:r w:rsidR="00F2026B" w:rsidRPr="00F2026B">
        <w:t>", "а тут свои очертели"). Как называется такой персонаж? Ответ: ___________________</w:t>
      </w:r>
    </w:p>
    <w:p w14:paraId="7A61153E" w14:textId="77777777" w:rsidR="00F2026B" w:rsidRPr="00F2026B" w:rsidRDefault="00F2026B" w:rsidP="00F2026B">
      <w:pPr>
        <w:tabs>
          <w:tab w:val="left" w:pos="9497"/>
        </w:tabs>
        <w:spacing w:line="360" w:lineRule="auto"/>
        <w:ind w:firstLine="709"/>
        <w:jc w:val="both"/>
      </w:pPr>
      <w:r w:rsidRPr="00F2026B">
        <w:t xml:space="preserve">B5  Эпизод встречи героя с командиром дивизии своеобразно перекликается со сценой у </w:t>
      </w:r>
      <w:proofErr w:type="spellStart"/>
      <w:r w:rsidRPr="00F2026B">
        <w:t>лагерфюрера</w:t>
      </w:r>
      <w:proofErr w:type="spellEnd"/>
      <w:r w:rsidRPr="00F2026B">
        <w:t xml:space="preserve">  Мюллера,  назвавшего Андрея  "настоящим русским солдатом".  Как называется резкое противопоставление</w:t>
      </w:r>
    </w:p>
    <w:p w14:paraId="7978ED73" w14:textId="77777777" w:rsidR="00F2026B" w:rsidRPr="00F2026B" w:rsidRDefault="00F2026B" w:rsidP="00F2026B">
      <w:pPr>
        <w:tabs>
          <w:tab w:val="left" w:pos="9497"/>
        </w:tabs>
        <w:spacing w:line="360" w:lineRule="auto"/>
        <w:ind w:firstLine="709"/>
        <w:jc w:val="both"/>
      </w:pPr>
      <w:r w:rsidRPr="00F2026B">
        <w:t xml:space="preserve">различных ситуаций, явлений в художественном произведении? </w:t>
      </w:r>
    </w:p>
    <w:p w14:paraId="2F3A4459" w14:textId="77777777" w:rsidR="00F2026B" w:rsidRPr="00F2026B" w:rsidRDefault="00F2026B" w:rsidP="00F2026B">
      <w:pPr>
        <w:tabs>
          <w:tab w:val="left" w:pos="9497"/>
        </w:tabs>
        <w:spacing w:line="360" w:lineRule="auto"/>
        <w:ind w:firstLine="709"/>
        <w:jc w:val="both"/>
      </w:pPr>
      <w:r w:rsidRPr="00F2026B">
        <w:t>Ответ: ___________________</w:t>
      </w:r>
    </w:p>
    <w:p w14:paraId="695CCFA3" w14:textId="77777777" w:rsidR="00F2026B" w:rsidRPr="00F2026B" w:rsidRDefault="009C00E0" w:rsidP="00F2026B">
      <w:pPr>
        <w:tabs>
          <w:tab w:val="left" w:pos="9497"/>
        </w:tabs>
        <w:spacing w:line="360" w:lineRule="auto"/>
        <w:ind w:firstLine="709"/>
        <w:jc w:val="both"/>
      </w:pPr>
      <w:r>
        <w:t xml:space="preserve">B6 </w:t>
      </w:r>
      <w:r w:rsidR="00F2026B" w:rsidRPr="00F2026B">
        <w:t xml:space="preserve">Описывая события, герой передает свой разговор с молодым солдатом и с командиром дивизии. Укажите соответствующую форму общения между персонажами в художественном произведении. </w:t>
      </w:r>
    </w:p>
    <w:p w14:paraId="2896A118" w14:textId="77777777" w:rsidR="00F2026B" w:rsidRPr="00F2026B" w:rsidRDefault="009C00E0" w:rsidP="00F2026B">
      <w:pPr>
        <w:tabs>
          <w:tab w:val="left" w:pos="9497"/>
        </w:tabs>
        <w:spacing w:line="360" w:lineRule="auto"/>
        <w:ind w:firstLine="709"/>
        <w:jc w:val="both"/>
      </w:pPr>
      <w:r>
        <w:t xml:space="preserve">Ответ: ___________________ </w:t>
      </w:r>
    </w:p>
    <w:p w14:paraId="35AED961" w14:textId="77777777" w:rsidR="00F2026B" w:rsidRPr="00F2026B" w:rsidRDefault="009C00E0" w:rsidP="00F2026B">
      <w:pPr>
        <w:tabs>
          <w:tab w:val="left" w:pos="9497"/>
        </w:tabs>
        <w:spacing w:line="360" w:lineRule="auto"/>
        <w:ind w:firstLine="709"/>
        <w:jc w:val="both"/>
      </w:pPr>
      <w:r>
        <w:t xml:space="preserve">B7. Как </w:t>
      </w:r>
      <w:r w:rsidR="00F2026B" w:rsidRPr="00F2026B">
        <w:t>называется способ отображения внутренних, душевных переживаний героев в произведении ("упал на землю и целую ее, и дышать мне не</w:t>
      </w:r>
      <w:r>
        <w:t>чем",</w:t>
      </w:r>
      <w:r w:rsidR="00F2026B" w:rsidRPr="00F2026B">
        <w:t xml:space="preserve"> "губы дрожат, не повинуются" и т.п.)? </w:t>
      </w:r>
    </w:p>
    <w:p w14:paraId="0FD638E8" w14:textId="77777777" w:rsidR="00F2026B" w:rsidRPr="00F2026B" w:rsidRDefault="009C00E0" w:rsidP="00F2026B">
      <w:pPr>
        <w:tabs>
          <w:tab w:val="left" w:pos="9497"/>
        </w:tabs>
        <w:spacing w:line="360" w:lineRule="auto"/>
        <w:ind w:firstLine="709"/>
        <w:jc w:val="both"/>
      </w:pPr>
      <w:r>
        <w:t>Ответ: ___________________</w:t>
      </w:r>
    </w:p>
    <w:p w14:paraId="2851C784" w14:textId="77777777" w:rsidR="00F2026B" w:rsidRPr="00F2026B" w:rsidRDefault="00F2026B" w:rsidP="00F2026B">
      <w:pPr>
        <w:tabs>
          <w:tab w:val="left" w:pos="9497"/>
        </w:tabs>
        <w:spacing w:line="360" w:lineRule="auto"/>
        <w:ind w:firstLine="709"/>
        <w:jc w:val="both"/>
      </w:pPr>
      <w:r w:rsidRPr="00F2026B">
        <w:t xml:space="preserve">Для выполнения заданий С1–С2  </w:t>
      </w:r>
      <w:r w:rsidR="009C00E0">
        <w:t xml:space="preserve"> </w:t>
      </w:r>
      <w:r w:rsidRPr="00F2026B">
        <w:t xml:space="preserve">используйте бланк ответов № 2.  Запишите сначала номер задания,  а затем дайте связный ответ на вопрос в объеме 5–10 предложений. </w:t>
      </w:r>
    </w:p>
    <w:p w14:paraId="645FE55F" w14:textId="77777777" w:rsidR="00F2026B" w:rsidRPr="00F2026B" w:rsidRDefault="009C00E0" w:rsidP="00F2026B">
      <w:pPr>
        <w:tabs>
          <w:tab w:val="left" w:pos="9497"/>
        </w:tabs>
        <w:spacing w:line="360" w:lineRule="auto"/>
        <w:ind w:firstLine="709"/>
        <w:jc w:val="both"/>
      </w:pPr>
      <w:r>
        <w:t xml:space="preserve">C1. </w:t>
      </w:r>
      <w:r w:rsidR="00F2026B" w:rsidRPr="00F2026B">
        <w:t>Как автору удалось передать особенности русского характера в</w:t>
      </w:r>
    </w:p>
    <w:p w14:paraId="4DEF6638" w14:textId="77777777" w:rsidR="00F2026B" w:rsidRPr="00F2026B" w:rsidRDefault="00F2026B" w:rsidP="00F2026B">
      <w:pPr>
        <w:tabs>
          <w:tab w:val="left" w:pos="9497"/>
        </w:tabs>
        <w:spacing w:line="360" w:lineRule="auto"/>
        <w:ind w:firstLine="709"/>
        <w:jc w:val="both"/>
      </w:pPr>
      <w:r w:rsidRPr="00F2026B">
        <w:t xml:space="preserve">приведенном фрагменте «Судьбы человека»? </w:t>
      </w:r>
    </w:p>
    <w:p w14:paraId="74316415" w14:textId="77777777" w:rsidR="00F2026B" w:rsidRPr="00F2026B" w:rsidRDefault="009C00E0" w:rsidP="00F2026B">
      <w:pPr>
        <w:tabs>
          <w:tab w:val="left" w:pos="9497"/>
        </w:tabs>
        <w:spacing w:line="360" w:lineRule="auto"/>
        <w:ind w:firstLine="709"/>
        <w:jc w:val="both"/>
      </w:pPr>
      <w:r>
        <w:t xml:space="preserve">C2. В </w:t>
      </w:r>
      <w:r w:rsidR="00F2026B" w:rsidRPr="00F2026B">
        <w:t>каких произведениях отечественной классики звучит тема солдатского подвига и в чем эти произведения можно сопоставить с шолоховским произведением?</w:t>
      </w:r>
    </w:p>
    <w:p w14:paraId="25D96F7E" w14:textId="77777777" w:rsidR="00F2026B" w:rsidRPr="00F2026B" w:rsidRDefault="00F2026B" w:rsidP="00F2026B">
      <w:pPr>
        <w:tabs>
          <w:tab w:val="left" w:pos="9497"/>
        </w:tabs>
        <w:spacing w:line="360" w:lineRule="auto"/>
        <w:ind w:firstLine="709"/>
        <w:jc w:val="both"/>
      </w:pPr>
      <w:r w:rsidRPr="00F2026B">
        <w:t xml:space="preserve">Часть 2 </w:t>
      </w:r>
    </w:p>
    <w:p w14:paraId="219703FA" w14:textId="77777777" w:rsidR="00F2026B" w:rsidRPr="00F2026B" w:rsidRDefault="00F2026B" w:rsidP="00F2026B">
      <w:pPr>
        <w:tabs>
          <w:tab w:val="left" w:pos="9497"/>
        </w:tabs>
        <w:spacing w:line="360" w:lineRule="auto"/>
        <w:ind w:firstLine="709"/>
        <w:jc w:val="both"/>
      </w:pPr>
      <w:r w:rsidRPr="00F2026B">
        <w:t>Прочитайте приведенное ниже стихотворение и</w:t>
      </w:r>
    </w:p>
    <w:p w14:paraId="39804112" w14:textId="77777777" w:rsidR="00F2026B" w:rsidRPr="00F2026B" w:rsidRDefault="00F2026B" w:rsidP="00F2026B">
      <w:pPr>
        <w:tabs>
          <w:tab w:val="left" w:pos="9497"/>
        </w:tabs>
        <w:spacing w:line="360" w:lineRule="auto"/>
        <w:ind w:firstLine="709"/>
        <w:jc w:val="both"/>
      </w:pPr>
      <w:r w:rsidRPr="00F2026B">
        <w:t xml:space="preserve">выполните задания B8–B12; C3–С4. </w:t>
      </w:r>
    </w:p>
    <w:p w14:paraId="084D32AC" w14:textId="77777777" w:rsidR="00F2026B" w:rsidRPr="00F2026B" w:rsidRDefault="00F2026B" w:rsidP="00F2026B">
      <w:pPr>
        <w:tabs>
          <w:tab w:val="left" w:pos="9497"/>
        </w:tabs>
        <w:spacing w:line="360" w:lineRule="auto"/>
        <w:ind w:firstLine="709"/>
        <w:jc w:val="both"/>
      </w:pPr>
      <w:r w:rsidRPr="00F2026B">
        <w:t xml:space="preserve">  </w:t>
      </w:r>
    </w:p>
    <w:p w14:paraId="149DAFE0" w14:textId="77777777" w:rsidR="00F2026B" w:rsidRPr="00F2026B" w:rsidRDefault="00F2026B" w:rsidP="00F2026B">
      <w:pPr>
        <w:tabs>
          <w:tab w:val="left" w:pos="9497"/>
        </w:tabs>
        <w:spacing w:line="360" w:lineRule="auto"/>
        <w:ind w:firstLine="709"/>
        <w:jc w:val="both"/>
      </w:pPr>
      <w:r w:rsidRPr="00F2026B">
        <w:t xml:space="preserve">ВЕЧЕР  </w:t>
      </w:r>
    </w:p>
    <w:p w14:paraId="0070F17B" w14:textId="77777777" w:rsidR="00F2026B" w:rsidRPr="00F2026B" w:rsidRDefault="00F2026B" w:rsidP="00F2026B">
      <w:pPr>
        <w:tabs>
          <w:tab w:val="left" w:pos="9497"/>
        </w:tabs>
        <w:spacing w:line="360" w:lineRule="auto"/>
        <w:ind w:firstLine="709"/>
        <w:jc w:val="both"/>
      </w:pPr>
      <w:r w:rsidRPr="00F2026B">
        <w:t xml:space="preserve">Прозвучало над ясной рекою, </w:t>
      </w:r>
    </w:p>
    <w:p w14:paraId="07ECABA4" w14:textId="77777777" w:rsidR="00F2026B" w:rsidRPr="00F2026B" w:rsidRDefault="00F2026B" w:rsidP="00F2026B">
      <w:pPr>
        <w:tabs>
          <w:tab w:val="left" w:pos="9497"/>
        </w:tabs>
        <w:spacing w:line="360" w:lineRule="auto"/>
        <w:ind w:firstLine="709"/>
        <w:jc w:val="both"/>
      </w:pPr>
      <w:r w:rsidRPr="00F2026B">
        <w:t xml:space="preserve">Прозвенело в померкшем лугу, </w:t>
      </w:r>
    </w:p>
    <w:p w14:paraId="1D816FA6" w14:textId="77777777" w:rsidR="00F2026B" w:rsidRPr="00F2026B" w:rsidRDefault="00F2026B" w:rsidP="00F2026B">
      <w:pPr>
        <w:tabs>
          <w:tab w:val="left" w:pos="9497"/>
        </w:tabs>
        <w:spacing w:line="360" w:lineRule="auto"/>
        <w:ind w:firstLine="709"/>
        <w:jc w:val="both"/>
      </w:pPr>
      <w:r w:rsidRPr="00F2026B">
        <w:t xml:space="preserve">Прокатилось над рощей немою, </w:t>
      </w:r>
    </w:p>
    <w:p w14:paraId="09A4F3B6" w14:textId="77777777" w:rsidR="00F2026B" w:rsidRPr="00F2026B" w:rsidRDefault="00F2026B" w:rsidP="00F2026B">
      <w:pPr>
        <w:tabs>
          <w:tab w:val="left" w:pos="9497"/>
        </w:tabs>
        <w:spacing w:line="360" w:lineRule="auto"/>
        <w:ind w:firstLine="709"/>
        <w:jc w:val="both"/>
      </w:pPr>
      <w:r w:rsidRPr="00F2026B">
        <w:t xml:space="preserve">Засветилось на том берегу. </w:t>
      </w:r>
    </w:p>
    <w:p w14:paraId="18263206" w14:textId="77777777" w:rsidR="00F2026B" w:rsidRPr="00F2026B" w:rsidRDefault="00F2026B" w:rsidP="00F2026B">
      <w:pPr>
        <w:tabs>
          <w:tab w:val="left" w:pos="9497"/>
        </w:tabs>
        <w:spacing w:line="360" w:lineRule="auto"/>
        <w:ind w:firstLine="709"/>
        <w:jc w:val="both"/>
      </w:pPr>
      <w:r w:rsidRPr="00F2026B">
        <w:t>Далеко, в полумраке, луками</w:t>
      </w:r>
    </w:p>
    <w:p w14:paraId="0C59C20C" w14:textId="77777777" w:rsidR="00F2026B" w:rsidRPr="00F2026B" w:rsidRDefault="00F2026B" w:rsidP="00F2026B">
      <w:pPr>
        <w:tabs>
          <w:tab w:val="left" w:pos="9497"/>
        </w:tabs>
        <w:spacing w:line="360" w:lineRule="auto"/>
        <w:ind w:firstLine="709"/>
        <w:jc w:val="both"/>
      </w:pPr>
      <w:r w:rsidRPr="00F2026B">
        <w:t xml:space="preserve">Убегает на запад река. </w:t>
      </w:r>
    </w:p>
    <w:p w14:paraId="6A76087B" w14:textId="77777777" w:rsidR="00F2026B" w:rsidRPr="00F2026B" w:rsidRDefault="00F2026B" w:rsidP="00F2026B">
      <w:pPr>
        <w:tabs>
          <w:tab w:val="left" w:pos="9497"/>
        </w:tabs>
        <w:spacing w:line="360" w:lineRule="auto"/>
        <w:ind w:firstLine="709"/>
        <w:jc w:val="both"/>
      </w:pPr>
      <w:r w:rsidRPr="00F2026B">
        <w:t xml:space="preserve">Погорев золотыми каймами, </w:t>
      </w:r>
    </w:p>
    <w:p w14:paraId="4D304F21" w14:textId="77777777" w:rsidR="00F2026B" w:rsidRPr="00F2026B" w:rsidRDefault="00F2026B" w:rsidP="00F2026B">
      <w:pPr>
        <w:tabs>
          <w:tab w:val="left" w:pos="9497"/>
        </w:tabs>
        <w:spacing w:line="360" w:lineRule="auto"/>
        <w:ind w:firstLine="709"/>
        <w:jc w:val="both"/>
      </w:pPr>
      <w:r w:rsidRPr="00F2026B">
        <w:t xml:space="preserve">Разлетелись, как дым, облака. </w:t>
      </w:r>
    </w:p>
    <w:p w14:paraId="5158917C" w14:textId="77777777" w:rsidR="00F2026B" w:rsidRPr="00F2026B" w:rsidRDefault="00F2026B" w:rsidP="00F2026B">
      <w:pPr>
        <w:tabs>
          <w:tab w:val="left" w:pos="9497"/>
        </w:tabs>
        <w:spacing w:line="360" w:lineRule="auto"/>
        <w:ind w:firstLine="709"/>
        <w:jc w:val="both"/>
      </w:pPr>
      <w:r w:rsidRPr="00F2026B">
        <w:t xml:space="preserve">На пригорке то сыро, то жарко, </w:t>
      </w:r>
    </w:p>
    <w:p w14:paraId="4DD21C7C" w14:textId="77777777" w:rsidR="00F2026B" w:rsidRPr="00F2026B" w:rsidRDefault="00F2026B" w:rsidP="00F2026B">
      <w:pPr>
        <w:tabs>
          <w:tab w:val="left" w:pos="9497"/>
        </w:tabs>
        <w:spacing w:line="360" w:lineRule="auto"/>
        <w:ind w:firstLine="709"/>
        <w:jc w:val="both"/>
      </w:pPr>
      <w:r w:rsidRPr="00F2026B">
        <w:t xml:space="preserve">Вздохи дня есть в дыханье ночном, – </w:t>
      </w:r>
    </w:p>
    <w:p w14:paraId="109BA41B" w14:textId="77777777" w:rsidR="00F2026B" w:rsidRPr="00F2026B" w:rsidRDefault="00F2026B" w:rsidP="00F2026B">
      <w:pPr>
        <w:tabs>
          <w:tab w:val="left" w:pos="9497"/>
        </w:tabs>
        <w:spacing w:line="360" w:lineRule="auto"/>
        <w:ind w:firstLine="709"/>
        <w:jc w:val="both"/>
      </w:pPr>
      <w:r w:rsidRPr="00F2026B">
        <w:t>Но зарница уж теплится ярко</w:t>
      </w:r>
    </w:p>
    <w:p w14:paraId="3DF3583B" w14:textId="77777777" w:rsidR="00F2026B" w:rsidRPr="00F2026B" w:rsidRDefault="00F2026B" w:rsidP="00F2026B">
      <w:pPr>
        <w:tabs>
          <w:tab w:val="left" w:pos="9497"/>
        </w:tabs>
        <w:spacing w:line="360" w:lineRule="auto"/>
        <w:ind w:firstLine="709"/>
        <w:jc w:val="both"/>
      </w:pPr>
      <w:r w:rsidRPr="00F2026B">
        <w:t xml:space="preserve">Голубым и зеленым огнем. </w:t>
      </w:r>
    </w:p>
    <w:p w14:paraId="3B8CA0A8" w14:textId="77777777" w:rsidR="00F2026B" w:rsidRPr="00F2026B" w:rsidRDefault="00F2026B" w:rsidP="00F2026B">
      <w:pPr>
        <w:tabs>
          <w:tab w:val="left" w:pos="9497"/>
        </w:tabs>
        <w:spacing w:line="360" w:lineRule="auto"/>
        <w:ind w:firstLine="709"/>
        <w:jc w:val="both"/>
      </w:pPr>
      <w:r w:rsidRPr="00F2026B">
        <w:t xml:space="preserve">(А.А. Фет, 1855 г.) </w:t>
      </w:r>
    </w:p>
    <w:p w14:paraId="1CFC22FA" w14:textId="77777777" w:rsidR="00F2026B" w:rsidRPr="00F2026B" w:rsidRDefault="00F2026B" w:rsidP="00F2026B">
      <w:pPr>
        <w:tabs>
          <w:tab w:val="left" w:pos="9497"/>
        </w:tabs>
        <w:spacing w:line="360" w:lineRule="auto"/>
        <w:jc w:val="both"/>
      </w:pPr>
      <w:r w:rsidRPr="00F2026B">
        <w:t xml:space="preserve">При выполнении заданий В8–В12  запишите ваш ответ в бланк ответов № 1 </w:t>
      </w:r>
    </w:p>
    <w:p w14:paraId="0FD69169" w14:textId="77777777" w:rsidR="00F2026B" w:rsidRPr="00F2026B" w:rsidRDefault="00F2026B" w:rsidP="00F2026B">
      <w:pPr>
        <w:tabs>
          <w:tab w:val="left" w:pos="9497"/>
        </w:tabs>
        <w:spacing w:line="360" w:lineRule="auto"/>
        <w:ind w:firstLine="709"/>
        <w:jc w:val="both"/>
      </w:pPr>
      <w:r w:rsidRPr="00F2026B">
        <w:t xml:space="preserve">Ответ необходимо дать в виде слова или сочетания слов. </w:t>
      </w:r>
    </w:p>
    <w:p w14:paraId="359532A6" w14:textId="77777777" w:rsidR="00F2026B" w:rsidRPr="00F2026B" w:rsidRDefault="00F2026B" w:rsidP="00F2026B">
      <w:pPr>
        <w:tabs>
          <w:tab w:val="left" w:pos="9497"/>
        </w:tabs>
        <w:spacing w:line="360" w:lineRule="auto"/>
        <w:ind w:firstLine="709"/>
        <w:jc w:val="both"/>
      </w:pPr>
      <w:r w:rsidRPr="00F2026B">
        <w:t>B8</w:t>
      </w:r>
      <w:r w:rsidR="009C00E0">
        <w:t xml:space="preserve">. </w:t>
      </w:r>
      <w:r w:rsidRPr="00F2026B">
        <w:t xml:space="preserve">«Далеко, в полумраке, луками //Убегает на запад река…". Как называется художественное описание природы в литературном произведении? </w:t>
      </w:r>
    </w:p>
    <w:p w14:paraId="37C4EB6A" w14:textId="77777777" w:rsidR="00F2026B" w:rsidRPr="00F2026B" w:rsidRDefault="00F2026B" w:rsidP="00F2026B">
      <w:pPr>
        <w:tabs>
          <w:tab w:val="left" w:pos="9497"/>
        </w:tabs>
        <w:spacing w:line="360" w:lineRule="auto"/>
        <w:ind w:firstLine="709"/>
        <w:jc w:val="both"/>
      </w:pPr>
      <w:r w:rsidRPr="00F2026B">
        <w:t xml:space="preserve">Ответ:___________________. </w:t>
      </w:r>
    </w:p>
    <w:p w14:paraId="18880492" w14:textId="77777777" w:rsidR="00F2026B" w:rsidRPr="00F2026B" w:rsidRDefault="00F2026B" w:rsidP="00F2026B">
      <w:pPr>
        <w:tabs>
          <w:tab w:val="left" w:pos="9497"/>
        </w:tabs>
        <w:spacing w:line="360" w:lineRule="auto"/>
        <w:ind w:firstLine="709"/>
        <w:jc w:val="both"/>
      </w:pPr>
      <w:r w:rsidRPr="00F2026B">
        <w:t>B9</w:t>
      </w:r>
      <w:r w:rsidR="009C00E0">
        <w:t>. К</w:t>
      </w:r>
      <w:r w:rsidRPr="00F2026B">
        <w:t xml:space="preserve"> какому приему прибегает </w:t>
      </w:r>
      <w:r w:rsidR="009C00E0">
        <w:t xml:space="preserve">поэт в строке: " Разлетелись, </w:t>
      </w:r>
      <w:r w:rsidRPr="00F2026B">
        <w:t xml:space="preserve">как дым, </w:t>
      </w:r>
    </w:p>
    <w:p w14:paraId="35241E52" w14:textId="77777777" w:rsidR="00F2026B" w:rsidRPr="00F2026B" w:rsidRDefault="00F2026B" w:rsidP="00F2026B">
      <w:pPr>
        <w:tabs>
          <w:tab w:val="left" w:pos="9497"/>
        </w:tabs>
        <w:spacing w:line="360" w:lineRule="auto"/>
        <w:ind w:firstLine="709"/>
        <w:jc w:val="both"/>
      </w:pPr>
      <w:r w:rsidRPr="00F2026B">
        <w:t xml:space="preserve">облака"? </w:t>
      </w:r>
    </w:p>
    <w:p w14:paraId="45ABFBFE" w14:textId="77777777" w:rsidR="00F2026B" w:rsidRPr="00F2026B" w:rsidRDefault="00F2026B" w:rsidP="00F2026B">
      <w:pPr>
        <w:tabs>
          <w:tab w:val="left" w:pos="9497"/>
        </w:tabs>
        <w:spacing w:line="360" w:lineRule="auto"/>
        <w:ind w:firstLine="709"/>
        <w:jc w:val="both"/>
      </w:pPr>
      <w:r w:rsidRPr="00F2026B">
        <w:t xml:space="preserve">Ответ:___________________. </w:t>
      </w:r>
    </w:p>
    <w:p w14:paraId="71EF0EB2" w14:textId="77777777" w:rsidR="00F2026B" w:rsidRPr="00F2026B" w:rsidRDefault="00F2026B" w:rsidP="00F2026B">
      <w:pPr>
        <w:tabs>
          <w:tab w:val="left" w:pos="9497"/>
        </w:tabs>
        <w:spacing w:line="360" w:lineRule="auto"/>
        <w:ind w:firstLine="709"/>
        <w:jc w:val="both"/>
      </w:pPr>
      <w:r w:rsidRPr="00F2026B">
        <w:t>B10</w:t>
      </w:r>
      <w:r w:rsidR="009C00E0">
        <w:t xml:space="preserve">. Какой вид тропа, </w:t>
      </w:r>
      <w:r w:rsidRPr="00F2026B">
        <w:t>основанный на переносе свойств одного явл</w:t>
      </w:r>
      <w:r w:rsidR="009C00E0">
        <w:t xml:space="preserve">ения на другое по их сходству, использует автор, </w:t>
      </w:r>
      <w:r w:rsidR="000F385B">
        <w:t xml:space="preserve">упоминая о "вздохах дня" </w:t>
      </w:r>
      <w:r w:rsidRPr="00F2026B">
        <w:t xml:space="preserve">в "дыханье ночном"? </w:t>
      </w:r>
    </w:p>
    <w:p w14:paraId="7B13B12E" w14:textId="77777777" w:rsidR="00F2026B" w:rsidRPr="00F2026B" w:rsidRDefault="00F2026B" w:rsidP="00F2026B">
      <w:pPr>
        <w:tabs>
          <w:tab w:val="left" w:pos="9497"/>
        </w:tabs>
        <w:spacing w:line="360" w:lineRule="auto"/>
        <w:ind w:firstLine="709"/>
        <w:jc w:val="both"/>
      </w:pPr>
      <w:r w:rsidRPr="00F2026B">
        <w:t xml:space="preserve">Ответ:___________________. </w:t>
      </w:r>
    </w:p>
    <w:p w14:paraId="3D812EEB" w14:textId="77777777" w:rsidR="00F2026B" w:rsidRPr="00F2026B" w:rsidRDefault="00F2026B" w:rsidP="00F2026B">
      <w:pPr>
        <w:tabs>
          <w:tab w:val="left" w:pos="9497"/>
        </w:tabs>
        <w:spacing w:line="360" w:lineRule="auto"/>
        <w:ind w:firstLine="709"/>
        <w:jc w:val="both"/>
      </w:pPr>
      <w:r w:rsidRPr="00F2026B">
        <w:t>B11</w:t>
      </w:r>
      <w:r w:rsidR="000F385B">
        <w:t xml:space="preserve">. </w:t>
      </w:r>
      <w:r w:rsidRPr="00F2026B">
        <w:t>Наз</w:t>
      </w:r>
      <w:r w:rsidR="000F385B">
        <w:t xml:space="preserve">овите художественное средство, </w:t>
      </w:r>
      <w:r w:rsidRPr="00F2026B">
        <w:t>неоднократно встречающееся в стихотворении и представляющее собой образное определение предмета</w:t>
      </w:r>
    </w:p>
    <w:p w14:paraId="1FF1B4EE" w14:textId="77777777" w:rsidR="00F2026B" w:rsidRPr="00F2026B" w:rsidRDefault="00F2026B" w:rsidP="00F2026B">
      <w:pPr>
        <w:tabs>
          <w:tab w:val="left" w:pos="9497"/>
        </w:tabs>
        <w:spacing w:line="360" w:lineRule="auto"/>
        <w:ind w:firstLine="709"/>
        <w:jc w:val="both"/>
      </w:pPr>
      <w:r w:rsidRPr="00F2026B">
        <w:t xml:space="preserve">("над ясной рекою", "в померкшем лугу"  и т.п.). </w:t>
      </w:r>
    </w:p>
    <w:p w14:paraId="16B6D3D9" w14:textId="77777777" w:rsidR="00F2026B" w:rsidRPr="00F2026B" w:rsidRDefault="000F385B" w:rsidP="00F2026B">
      <w:pPr>
        <w:tabs>
          <w:tab w:val="left" w:pos="9497"/>
        </w:tabs>
        <w:spacing w:line="360" w:lineRule="auto"/>
        <w:ind w:firstLine="709"/>
        <w:jc w:val="both"/>
      </w:pPr>
      <w:r>
        <w:t xml:space="preserve">Ответ: ___________________ </w:t>
      </w:r>
    </w:p>
    <w:p w14:paraId="7EE9E6F2" w14:textId="77777777" w:rsidR="00F2026B" w:rsidRPr="00F2026B" w:rsidRDefault="00F2026B" w:rsidP="00F2026B">
      <w:pPr>
        <w:tabs>
          <w:tab w:val="left" w:pos="9497"/>
        </w:tabs>
        <w:spacing w:line="360" w:lineRule="auto"/>
        <w:ind w:firstLine="709"/>
        <w:jc w:val="both"/>
      </w:pPr>
      <w:r w:rsidRPr="00F2026B">
        <w:t>B12</w:t>
      </w:r>
      <w:r w:rsidR="000F385B">
        <w:t xml:space="preserve">. </w:t>
      </w:r>
      <w:r w:rsidRPr="00F2026B">
        <w:t>Каким размером на</w:t>
      </w:r>
      <w:r w:rsidR="000F385B">
        <w:t xml:space="preserve">писано стихотворение А.А. Фета </w:t>
      </w:r>
      <w:r w:rsidRPr="00F2026B">
        <w:t>"Вечер" (без</w:t>
      </w:r>
    </w:p>
    <w:p w14:paraId="6E4DDE2D" w14:textId="77777777" w:rsidR="00F2026B" w:rsidRPr="00F2026B" w:rsidRDefault="00F2026B" w:rsidP="00F2026B">
      <w:pPr>
        <w:tabs>
          <w:tab w:val="left" w:pos="9497"/>
        </w:tabs>
        <w:spacing w:line="360" w:lineRule="auto"/>
        <w:ind w:firstLine="709"/>
        <w:jc w:val="both"/>
      </w:pPr>
      <w:r w:rsidRPr="00F2026B">
        <w:t xml:space="preserve">указания количества стоп)? </w:t>
      </w:r>
    </w:p>
    <w:p w14:paraId="3C5165C0" w14:textId="77777777" w:rsidR="00F2026B" w:rsidRPr="00F2026B" w:rsidRDefault="000F385B" w:rsidP="00F2026B">
      <w:pPr>
        <w:tabs>
          <w:tab w:val="left" w:pos="9497"/>
        </w:tabs>
        <w:spacing w:line="360" w:lineRule="auto"/>
        <w:ind w:firstLine="709"/>
        <w:jc w:val="both"/>
      </w:pPr>
      <w:r>
        <w:t xml:space="preserve">Ответ: ___________________ </w:t>
      </w:r>
    </w:p>
    <w:p w14:paraId="19B944E7" w14:textId="77777777" w:rsidR="00F2026B" w:rsidRPr="00F2026B" w:rsidRDefault="000F385B" w:rsidP="00F2026B">
      <w:pPr>
        <w:tabs>
          <w:tab w:val="left" w:pos="9497"/>
        </w:tabs>
        <w:spacing w:line="360" w:lineRule="auto"/>
        <w:ind w:firstLine="709"/>
        <w:jc w:val="both"/>
      </w:pPr>
      <w:r>
        <w:t xml:space="preserve">Для выполнения заданий С3–С4 </w:t>
      </w:r>
      <w:r w:rsidR="00F2026B" w:rsidRPr="00F2026B">
        <w:t>используйте бланк ответов № 2. З</w:t>
      </w:r>
      <w:r>
        <w:t xml:space="preserve">апишите сначала номер задания, </w:t>
      </w:r>
      <w:r w:rsidR="00F2026B" w:rsidRPr="00F2026B">
        <w:t>а затем дайте связный ответ на вопрос в объеме 5–10 предложений.</w:t>
      </w:r>
    </w:p>
    <w:p w14:paraId="739516B3" w14:textId="77777777" w:rsidR="00F2026B" w:rsidRPr="00F2026B" w:rsidRDefault="00F2026B" w:rsidP="00F2026B">
      <w:pPr>
        <w:tabs>
          <w:tab w:val="left" w:pos="9497"/>
        </w:tabs>
        <w:spacing w:line="360" w:lineRule="auto"/>
        <w:ind w:firstLine="709"/>
        <w:jc w:val="both"/>
      </w:pPr>
      <w:r w:rsidRPr="00F2026B">
        <w:t>C3</w:t>
      </w:r>
      <w:r w:rsidR="000F385B">
        <w:t xml:space="preserve">. </w:t>
      </w:r>
      <w:r w:rsidRPr="00F2026B">
        <w:t xml:space="preserve">Почему А.А. Фета часто называли "певцом мгновенья"? </w:t>
      </w:r>
    </w:p>
    <w:p w14:paraId="3994C77D" w14:textId="77777777" w:rsidR="00F2026B" w:rsidRPr="00F2026B" w:rsidRDefault="00F2026B" w:rsidP="00F2026B">
      <w:pPr>
        <w:tabs>
          <w:tab w:val="left" w:pos="9497"/>
        </w:tabs>
        <w:suppressAutoHyphens/>
        <w:spacing w:line="360" w:lineRule="auto"/>
        <w:ind w:firstLine="709"/>
        <w:jc w:val="both"/>
      </w:pPr>
      <w:r w:rsidRPr="00F2026B">
        <w:t>C4</w:t>
      </w:r>
      <w:r w:rsidR="000F385B">
        <w:t xml:space="preserve">. </w:t>
      </w:r>
      <w:r w:rsidRPr="00F2026B">
        <w:t xml:space="preserve">Кто из русских поэтов обращался к теме родной природы и какие мотивы сближают их произведения со стихотворением А.А. Фета? </w:t>
      </w:r>
    </w:p>
    <w:p w14:paraId="1BB5E6FF" w14:textId="77777777" w:rsidR="00F2026B" w:rsidRPr="00F2026B" w:rsidRDefault="00F2026B" w:rsidP="00F2026B">
      <w:pPr>
        <w:tabs>
          <w:tab w:val="left" w:pos="9497"/>
        </w:tabs>
        <w:suppressAutoHyphens/>
        <w:spacing w:line="360" w:lineRule="auto"/>
        <w:ind w:firstLine="709"/>
        <w:jc w:val="both"/>
      </w:pPr>
      <w:r w:rsidRPr="00F2026B">
        <w:t xml:space="preserve">Часть 3 </w:t>
      </w:r>
    </w:p>
    <w:p w14:paraId="2C6B7D49" w14:textId="77777777" w:rsidR="00F2026B" w:rsidRPr="00F2026B" w:rsidRDefault="00F2026B" w:rsidP="00F2026B">
      <w:pPr>
        <w:tabs>
          <w:tab w:val="left" w:pos="9497"/>
        </w:tabs>
        <w:suppressAutoHyphens/>
        <w:spacing w:line="360" w:lineRule="auto"/>
        <w:ind w:firstLine="709"/>
        <w:jc w:val="both"/>
      </w:pPr>
      <w:r w:rsidRPr="00F2026B">
        <w:t xml:space="preserve">Выберите только ОДНО из предложенных ниже заданий (С5.1, С5.2, </w:t>
      </w:r>
    </w:p>
    <w:p w14:paraId="32B21949" w14:textId="77777777" w:rsidR="00F2026B" w:rsidRPr="00F2026B" w:rsidRDefault="00F2026B" w:rsidP="00F2026B">
      <w:pPr>
        <w:tabs>
          <w:tab w:val="left" w:pos="9497"/>
        </w:tabs>
        <w:suppressAutoHyphens/>
        <w:spacing w:line="360" w:lineRule="auto"/>
        <w:ind w:firstLine="709"/>
        <w:jc w:val="both"/>
      </w:pPr>
      <w:r w:rsidRPr="00F2026B">
        <w:t>С5.3).  Дайте полный развернутый ответ на проблемный</w:t>
      </w:r>
      <w:r w:rsidR="000F385B">
        <w:t xml:space="preserve"> вопрос (в объеме не менее 200 слов), </w:t>
      </w:r>
      <w:r w:rsidRPr="00F2026B">
        <w:t>привлекая необходимые</w:t>
      </w:r>
      <w:r w:rsidR="000F385B">
        <w:t xml:space="preserve"> теоретико- литературные знания, </w:t>
      </w:r>
      <w:r w:rsidRPr="00F2026B">
        <w:t>опираясь</w:t>
      </w:r>
      <w:r w:rsidR="000F385B">
        <w:t xml:space="preserve"> на литературные произведения, </w:t>
      </w:r>
      <w:r w:rsidRPr="00F2026B">
        <w:t xml:space="preserve">позицию автора и по возможности раскрывая собственное видение проблемы.  В бланке ответов запишите номер выбранного вами задания. </w:t>
      </w:r>
    </w:p>
    <w:p w14:paraId="7580CF19" w14:textId="77777777" w:rsidR="00F2026B" w:rsidRPr="00F2026B" w:rsidRDefault="000F385B" w:rsidP="00F2026B">
      <w:pPr>
        <w:tabs>
          <w:tab w:val="left" w:pos="9497"/>
        </w:tabs>
        <w:suppressAutoHyphens/>
        <w:spacing w:line="360" w:lineRule="auto"/>
        <w:ind w:firstLine="709"/>
        <w:jc w:val="both"/>
      </w:pPr>
      <w:r>
        <w:t xml:space="preserve">C5.1 Почему именно глава «Фаталист» завершает </w:t>
      </w:r>
      <w:r w:rsidR="00F2026B" w:rsidRPr="00F2026B">
        <w:t>«историю души</w:t>
      </w:r>
    </w:p>
    <w:p w14:paraId="6995DA28" w14:textId="77777777" w:rsidR="00F2026B" w:rsidRPr="00F2026B" w:rsidRDefault="00F2026B" w:rsidP="00F2026B">
      <w:pPr>
        <w:tabs>
          <w:tab w:val="left" w:pos="9497"/>
        </w:tabs>
        <w:spacing w:line="360" w:lineRule="auto"/>
        <w:ind w:firstLine="709"/>
        <w:jc w:val="both"/>
      </w:pPr>
      <w:r w:rsidRPr="00F2026B">
        <w:t>человеческой» в романе М.Ю. Лермонтова «Герой нашего времени</w:t>
      </w:r>
    </w:p>
    <w:p w14:paraId="34DF15E9" w14:textId="77777777" w:rsidR="00F2026B" w:rsidRPr="00F2026B" w:rsidRDefault="000F385B" w:rsidP="00F2026B">
      <w:pPr>
        <w:tabs>
          <w:tab w:val="left" w:pos="9497"/>
        </w:tabs>
        <w:spacing w:line="360" w:lineRule="auto"/>
        <w:ind w:firstLine="709"/>
        <w:jc w:val="both"/>
      </w:pPr>
      <w:r>
        <w:t xml:space="preserve">C5.2 </w:t>
      </w:r>
      <w:r w:rsidR="00F2026B" w:rsidRPr="00F2026B">
        <w:t xml:space="preserve">В чем близки и одновременно непохожи друг на друга Дикой </w:t>
      </w:r>
    </w:p>
    <w:p w14:paraId="6D585C44" w14:textId="77777777" w:rsidR="00F2026B" w:rsidRPr="00F2026B" w:rsidRDefault="00F2026B" w:rsidP="00F2026B">
      <w:pPr>
        <w:tabs>
          <w:tab w:val="left" w:pos="9497"/>
        </w:tabs>
        <w:spacing w:line="360" w:lineRule="auto"/>
        <w:jc w:val="both"/>
      </w:pPr>
      <w:r w:rsidRPr="00F2026B">
        <w:t xml:space="preserve">За правильный ответ на задания В1–В12  ставится 1  балл,  за неверный ответ или его отсутствие – 0 баллов. </w:t>
      </w:r>
    </w:p>
    <w:p w14:paraId="71D887A0" w14:textId="77777777" w:rsidR="00F2026B" w:rsidRPr="00F2026B" w:rsidRDefault="00F2026B" w:rsidP="00F2026B">
      <w:pPr>
        <w:tabs>
          <w:tab w:val="left" w:pos="9497"/>
        </w:tabs>
        <w:spacing w:line="360" w:lineRule="auto"/>
        <w:ind w:firstLine="709"/>
        <w:jc w:val="both"/>
      </w:pPr>
      <w:r w:rsidRPr="00F2026B">
        <w:t xml:space="preserve">Ответы к заданиям В1–В12 </w:t>
      </w:r>
    </w:p>
    <w:p w14:paraId="1AD7E6C2" w14:textId="77777777" w:rsidR="00F2026B" w:rsidRPr="00F2026B" w:rsidRDefault="00F2026B" w:rsidP="00F2026B">
      <w:pPr>
        <w:tabs>
          <w:tab w:val="left" w:pos="9497"/>
        </w:tabs>
        <w:spacing w:line="360" w:lineRule="auto"/>
        <w:ind w:firstLine="709"/>
        <w:jc w:val="both"/>
      </w:pPr>
      <w:r w:rsidRPr="00F2026B">
        <w:t>№ задания     Ответ</w:t>
      </w:r>
    </w:p>
    <w:p w14:paraId="67BC6E06" w14:textId="77777777" w:rsidR="00F2026B" w:rsidRPr="00F2026B" w:rsidRDefault="00F2026B" w:rsidP="00F2026B">
      <w:pPr>
        <w:tabs>
          <w:tab w:val="left" w:pos="9497"/>
        </w:tabs>
        <w:spacing w:line="360" w:lineRule="auto"/>
        <w:ind w:firstLine="709"/>
        <w:jc w:val="both"/>
      </w:pPr>
      <w:r w:rsidRPr="00F2026B">
        <w:t>B1                  реализм</w:t>
      </w:r>
    </w:p>
    <w:p w14:paraId="42D5DC4F" w14:textId="77777777" w:rsidR="00F2026B" w:rsidRPr="00F2026B" w:rsidRDefault="00F2026B" w:rsidP="00F2026B">
      <w:pPr>
        <w:tabs>
          <w:tab w:val="left" w:pos="9497"/>
        </w:tabs>
        <w:spacing w:line="360" w:lineRule="auto"/>
        <w:ind w:firstLine="709"/>
        <w:jc w:val="both"/>
      </w:pPr>
      <w:r w:rsidRPr="00F2026B">
        <w:t>B2                  рассказ&lt;или&gt;рассказ-эпопея</w:t>
      </w:r>
    </w:p>
    <w:p w14:paraId="21718D68" w14:textId="77777777" w:rsidR="00F2026B" w:rsidRPr="00F2026B" w:rsidRDefault="00F2026B" w:rsidP="00F2026B">
      <w:pPr>
        <w:tabs>
          <w:tab w:val="left" w:pos="9497"/>
        </w:tabs>
        <w:spacing w:line="360" w:lineRule="auto"/>
        <w:ind w:firstLine="709"/>
        <w:jc w:val="both"/>
      </w:pPr>
      <w:r w:rsidRPr="00F2026B">
        <w:t>B3                  «Тихий Дон»</w:t>
      </w:r>
    </w:p>
    <w:p w14:paraId="1C4A85EE" w14:textId="77777777" w:rsidR="00F2026B" w:rsidRPr="00F2026B" w:rsidRDefault="00F2026B" w:rsidP="00F2026B">
      <w:pPr>
        <w:tabs>
          <w:tab w:val="left" w:pos="9497"/>
        </w:tabs>
        <w:spacing w:line="360" w:lineRule="auto"/>
        <w:ind w:firstLine="709"/>
        <w:jc w:val="both"/>
      </w:pPr>
      <w:r w:rsidRPr="00F2026B">
        <w:t>B4                  рассказчик</w:t>
      </w:r>
    </w:p>
    <w:p w14:paraId="7200C94F" w14:textId="77777777" w:rsidR="00F2026B" w:rsidRPr="00F2026B" w:rsidRDefault="00F2026B" w:rsidP="00F2026B">
      <w:pPr>
        <w:tabs>
          <w:tab w:val="left" w:pos="9497"/>
        </w:tabs>
        <w:spacing w:line="360" w:lineRule="auto"/>
        <w:ind w:firstLine="709"/>
        <w:jc w:val="both"/>
      </w:pPr>
      <w:r w:rsidRPr="00F2026B">
        <w:t>B5                  антитеза&lt;или&gt;контраст</w:t>
      </w:r>
    </w:p>
    <w:p w14:paraId="2337D157" w14:textId="77777777" w:rsidR="00F2026B" w:rsidRPr="00F2026B" w:rsidRDefault="00F2026B" w:rsidP="00F2026B">
      <w:pPr>
        <w:tabs>
          <w:tab w:val="left" w:pos="9497"/>
        </w:tabs>
        <w:spacing w:line="360" w:lineRule="auto"/>
        <w:ind w:firstLine="709"/>
        <w:jc w:val="both"/>
      </w:pPr>
      <w:r w:rsidRPr="00F2026B">
        <w:t>B6                  диалог</w:t>
      </w:r>
    </w:p>
    <w:p w14:paraId="2F66B0FA" w14:textId="77777777" w:rsidR="00F2026B" w:rsidRPr="00F2026B" w:rsidRDefault="00F2026B" w:rsidP="00F2026B">
      <w:pPr>
        <w:tabs>
          <w:tab w:val="left" w:pos="9497"/>
        </w:tabs>
        <w:spacing w:line="360" w:lineRule="auto"/>
        <w:ind w:firstLine="709"/>
        <w:jc w:val="both"/>
      </w:pPr>
      <w:r w:rsidRPr="00F2026B">
        <w:t>B7                  психологизм</w:t>
      </w:r>
    </w:p>
    <w:p w14:paraId="11A02D68" w14:textId="77777777" w:rsidR="00F2026B" w:rsidRPr="00F2026B" w:rsidRDefault="00F2026B" w:rsidP="00F2026B">
      <w:pPr>
        <w:tabs>
          <w:tab w:val="left" w:pos="9497"/>
        </w:tabs>
        <w:spacing w:line="360" w:lineRule="auto"/>
        <w:ind w:firstLine="709"/>
        <w:jc w:val="both"/>
      </w:pPr>
      <w:r w:rsidRPr="00F2026B">
        <w:t>B8                  пейзаж</w:t>
      </w:r>
    </w:p>
    <w:p w14:paraId="48FAA64E" w14:textId="77777777" w:rsidR="00F2026B" w:rsidRPr="00F2026B" w:rsidRDefault="00F2026B" w:rsidP="00F2026B">
      <w:pPr>
        <w:tabs>
          <w:tab w:val="left" w:pos="9497"/>
        </w:tabs>
        <w:spacing w:line="360" w:lineRule="auto"/>
        <w:ind w:firstLine="709"/>
        <w:jc w:val="both"/>
      </w:pPr>
      <w:r w:rsidRPr="00F2026B">
        <w:t>B9                  сравнение</w:t>
      </w:r>
    </w:p>
    <w:p w14:paraId="52CAC8AA" w14:textId="77777777" w:rsidR="00F2026B" w:rsidRPr="00F2026B" w:rsidRDefault="00F2026B" w:rsidP="00F2026B">
      <w:pPr>
        <w:tabs>
          <w:tab w:val="left" w:pos="9497"/>
        </w:tabs>
        <w:spacing w:line="360" w:lineRule="auto"/>
        <w:ind w:firstLine="709"/>
        <w:jc w:val="both"/>
      </w:pPr>
      <w:r w:rsidRPr="00F2026B">
        <w:t>B10                метафора&lt;или&gt;олицетворение</w:t>
      </w:r>
    </w:p>
    <w:p w14:paraId="488102CA" w14:textId="77777777" w:rsidR="00F2026B" w:rsidRDefault="00F2026B" w:rsidP="00B944D3">
      <w:pPr>
        <w:tabs>
          <w:tab w:val="left" w:pos="9497"/>
        </w:tabs>
        <w:spacing w:line="360" w:lineRule="auto"/>
        <w:ind w:firstLine="709"/>
        <w:jc w:val="both"/>
      </w:pPr>
      <w:r w:rsidRPr="00F2026B">
        <w:t>B11                эпитет</w:t>
      </w:r>
    </w:p>
    <w:p w14:paraId="1854E1D7" w14:textId="77777777" w:rsidR="00B944D3" w:rsidRPr="00F2026B" w:rsidRDefault="00B944D3" w:rsidP="00B944D3">
      <w:pPr>
        <w:tabs>
          <w:tab w:val="left" w:pos="9497"/>
        </w:tabs>
        <w:spacing w:line="360" w:lineRule="auto"/>
        <w:ind w:firstLine="709"/>
        <w:jc w:val="both"/>
      </w:pPr>
    </w:p>
    <w:p w14:paraId="0B68C283" w14:textId="77777777" w:rsidR="00F2026B" w:rsidRPr="00F2026B" w:rsidRDefault="00F2026B" w:rsidP="00F2026B">
      <w:pPr>
        <w:tabs>
          <w:tab w:val="left" w:pos="9497"/>
        </w:tabs>
        <w:spacing w:line="360" w:lineRule="auto"/>
        <w:ind w:firstLine="709"/>
        <w:jc w:val="both"/>
      </w:pPr>
    </w:p>
    <w:p w14:paraId="4CFAC10E" w14:textId="77777777" w:rsidR="00F2026B" w:rsidRPr="00F2026B" w:rsidRDefault="00F2026B" w:rsidP="00F2026B">
      <w:pPr>
        <w:tabs>
          <w:tab w:val="left" w:pos="9497"/>
        </w:tabs>
        <w:spacing w:line="360" w:lineRule="auto"/>
        <w:ind w:firstLine="709"/>
        <w:jc w:val="both"/>
      </w:pPr>
      <w:r w:rsidRPr="00F2026B">
        <w:t xml:space="preserve">КРИТЕРИИ ПРОВЕРКИ И ОЦЕНКИ ВЫПОЛНЕНИЯ  </w:t>
      </w:r>
    </w:p>
    <w:p w14:paraId="4ACD0908" w14:textId="77777777" w:rsidR="00F2026B" w:rsidRPr="00F2026B" w:rsidRDefault="00F2026B" w:rsidP="00F2026B">
      <w:pPr>
        <w:tabs>
          <w:tab w:val="left" w:pos="9497"/>
        </w:tabs>
        <w:spacing w:line="360" w:lineRule="auto"/>
        <w:ind w:firstLine="709"/>
        <w:jc w:val="both"/>
      </w:pPr>
      <w:r w:rsidRPr="00F2026B">
        <w:t>ЗАДАНИЙ С РАЗВЁРНУТЫМ ОТВЕТОМ</w:t>
      </w:r>
    </w:p>
    <w:p w14:paraId="36E054AB" w14:textId="77777777" w:rsidR="00F2026B" w:rsidRPr="00F2026B" w:rsidRDefault="00F2026B" w:rsidP="00F2026B">
      <w:pPr>
        <w:tabs>
          <w:tab w:val="left" w:pos="9497"/>
        </w:tabs>
        <w:spacing w:line="360" w:lineRule="auto"/>
        <w:ind w:firstLine="709"/>
        <w:jc w:val="both"/>
      </w:pPr>
      <w:r w:rsidRPr="00F2026B">
        <w:t xml:space="preserve">Оценка выполнения заданий С1 и С3  </w:t>
      </w:r>
    </w:p>
    <w:p w14:paraId="571CF904" w14:textId="77777777" w:rsidR="00F2026B" w:rsidRPr="00F2026B" w:rsidRDefault="00F2026B" w:rsidP="00F2026B">
      <w:pPr>
        <w:tabs>
          <w:tab w:val="left" w:pos="9497"/>
        </w:tabs>
        <w:spacing w:line="360" w:lineRule="auto"/>
        <w:ind w:firstLine="709"/>
        <w:jc w:val="both"/>
      </w:pPr>
      <w:r w:rsidRPr="00F2026B">
        <w:t xml:space="preserve">Развёрнутый ответ ограниченного объема (5–10 предложений). Указание на объем условно;  оценка ответа зависит от его содержательности  (при умении точно формулировать свои мысли экзаменуемый может достаточно полно ответить и в меньшем объеме). </w:t>
      </w:r>
    </w:p>
    <w:p w14:paraId="0D89E094" w14:textId="77777777" w:rsidR="00F2026B" w:rsidRPr="00F2026B" w:rsidRDefault="00F2026B" w:rsidP="00F2026B">
      <w:pPr>
        <w:tabs>
          <w:tab w:val="left" w:pos="9497"/>
        </w:tabs>
        <w:spacing w:line="360" w:lineRule="auto"/>
        <w:ind w:firstLine="709"/>
        <w:jc w:val="both"/>
      </w:pPr>
      <w:r w:rsidRPr="00F2026B">
        <w:t>Точность и полнота ответа Баллы</w:t>
      </w:r>
    </w:p>
    <w:p w14:paraId="7D79443C" w14:textId="77777777" w:rsidR="00F2026B" w:rsidRPr="00F2026B" w:rsidRDefault="00F2026B" w:rsidP="00F2026B">
      <w:pPr>
        <w:tabs>
          <w:tab w:val="left" w:pos="9497"/>
        </w:tabs>
        <w:spacing w:line="360" w:lineRule="auto"/>
        <w:ind w:firstLine="709"/>
        <w:jc w:val="both"/>
      </w:pPr>
      <w:r w:rsidRPr="00F2026B">
        <w:t>а) экзаменуемый обнаруживае</w:t>
      </w:r>
      <w:r w:rsidR="000F385B">
        <w:t xml:space="preserve">т понимание специфики задания: </w:t>
      </w:r>
      <w:r w:rsidRPr="00F2026B">
        <w:t>аргум</w:t>
      </w:r>
      <w:r w:rsidR="000F385B">
        <w:t xml:space="preserve">ентировано отвечает на вопрос, </w:t>
      </w:r>
      <w:r w:rsidRPr="00F2026B">
        <w:t>выдвигая необ</w:t>
      </w:r>
      <w:r w:rsidR="000F385B">
        <w:t xml:space="preserve">ходимые тезисы, </w:t>
      </w:r>
      <w:r w:rsidRPr="00F2026B">
        <w:t>приводя развивающие их доводы и</w:t>
      </w:r>
      <w:r w:rsidR="000F385B">
        <w:t xml:space="preserve"> делая соответствующие выводы, </w:t>
      </w:r>
      <w:r w:rsidRPr="00F2026B">
        <w:t xml:space="preserve">фактические ошибки в ответе отсутствуют  </w:t>
      </w:r>
    </w:p>
    <w:p w14:paraId="303BB406" w14:textId="77777777" w:rsidR="00F2026B" w:rsidRPr="00F2026B" w:rsidRDefault="00F2026B" w:rsidP="00F2026B">
      <w:pPr>
        <w:tabs>
          <w:tab w:val="left" w:pos="9497"/>
        </w:tabs>
        <w:spacing w:line="360" w:lineRule="auto"/>
        <w:ind w:firstLine="709"/>
        <w:jc w:val="both"/>
      </w:pPr>
      <w:r w:rsidRPr="00F2026B">
        <w:t>б) экзаменуемый обнаруживает понимание специфики задания, но при ответе не демонстрирует достат</w:t>
      </w:r>
      <w:r w:rsidR="000F385B">
        <w:t xml:space="preserve">очной обоснованности суждений, и </w:t>
      </w:r>
      <w:r w:rsidRPr="00F2026B">
        <w:t xml:space="preserve">/или отчасти подменяет рассуждения пересказом текста, и /или допускает одну фактическую ошибку </w:t>
      </w:r>
    </w:p>
    <w:p w14:paraId="7D761854" w14:textId="77777777" w:rsidR="00F2026B" w:rsidRPr="00F2026B" w:rsidRDefault="00F2026B" w:rsidP="00F2026B">
      <w:pPr>
        <w:tabs>
          <w:tab w:val="left" w:pos="9497"/>
        </w:tabs>
        <w:spacing w:line="360" w:lineRule="auto"/>
        <w:ind w:firstLine="709"/>
        <w:jc w:val="both"/>
      </w:pPr>
      <w:r w:rsidRPr="00F2026B">
        <w:t xml:space="preserve">в)  экзаменуемый упрощенно понимает задание,  рассуждает поверхностно,  неточно,  слабо аргументируя ответ,  подменяя анализ пересказом, и /или допускает фактические ошибки </w:t>
      </w:r>
    </w:p>
    <w:p w14:paraId="369039AA" w14:textId="77777777" w:rsidR="00F2026B" w:rsidRPr="00F2026B" w:rsidRDefault="00F2026B" w:rsidP="00F2026B">
      <w:pPr>
        <w:tabs>
          <w:tab w:val="left" w:pos="9497"/>
        </w:tabs>
        <w:spacing w:line="360" w:lineRule="auto"/>
        <w:ind w:firstLine="709"/>
        <w:jc w:val="both"/>
      </w:pPr>
      <w:r w:rsidRPr="00F2026B">
        <w:t xml:space="preserve">г) экзаменуемый неверно отвечает на вопрос, и/или даёт ответ, который содержательно не соотносится с поставленной задачей,  и  /или подменяет рассуждения пересказом текста,  и /или допускает и более фактических ошибок </w:t>
      </w:r>
    </w:p>
    <w:p w14:paraId="5600FF01" w14:textId="77777777" w:rsidR="00F2026B" w:rsidRPr="00F2026B" w:rsidRDefault="00F2026B" w:rsidP="00F2026B">
      <w:pPr>
        <w:tabs>
          <w:tab w:val="left" w:pos="9497"/>
        </w:tabs>
        <w:spacing w:line="360" w:lineRule="auto"/>
        <w:ind w:firstLine="709"/>
        <w:jc w:val="both"/>
      </w:pPr>
      <w:r w:rsidRPr="00F2026B">
        <w:t xml:space="preserve">Максимальный балл 3 </w:t>
      </w:r>
    </w:p>
    <w:p w14:paraId="7F43B7CE" w14:textId="77777777" w:rsidR="00F2026B" w:rsidRPr="00F2026B" w:rsidRDefault="00F2026B" w:rsidP="00F2026B">
      <w:pPr>
        <w:tabs>
          <w:tab w:val="left" w:pos="9497"/>
        </w:tabs>
        <w:spacing w:line="360" w:lineRule="auto"/>
        <w:ind w:firstLine="709"/>
        <w:jc w:val="both"/>
      </w:pPr>
      <w:r w:rsidRPr="00F2026B">
        <w:t xml:space="preserve">Оценка выполнения заданий С2, С4  </w:t>
      </w:r>
    </w:p>
    <w:p w14:paraId="63EF4FFF" w14:textId="77777777" w:rsidR="00F2026B" w:rsidRPr="00F2026B" w:rsidRDefault="00F2026B" w:rsidP="00F2026B">
      <w:pPr>
        <w:tabs>
          <w:tab w:val="left" w:pos="9497"/>
        </w:tabs>
        <w:spacing w:line="360" w:lineRule="auto"/>
        <w:ind w:firstLine="709"/>
        <w:jc w:val="both"/>
      </w:pPr>
      <w:r w:rsidRPr="00F2026B">
        <w:t xml:space="preserve">Развёрнутый ответ ограниченного объема (5–10 предложений). Указание на объем условно;  оценка ответа зависит от его содержательности  (при умении точно формулировать свои мысли экзаменуемый может достаточно полно ответить и в меньшем объеме).  </w:t>
      </w:r>
    </w:p>
    <w:p w14:paraId="6EDCD4B5" w14:textId="77777777" w:rsidR="00F2026B" w:rsidRPr="00F2026B" w:rsidRDefault="00F2026B" w:rsidP="00F2026B">
      <w:pPr>
        <w:tabs>
          <w:tab w:val="left" w:pos="9497"/>
        </w:tabs>
        <w:spacing w:line="360" w:lineRule="auto"/>
        <w:ind w:firstLine="709"/>
        <w:jc w:val="both"/>
      </w:pPr>
    </w:p>
    <w:p w14:paraId="28D91340" w14:textId="77777777" w:rsidR="00F2026B" w:rsidRPr="00F2026B" w:rsidRDefault="00F2026B" w:rsidP="00F2026B">
      <w:pPr>
        <w:tabs>
          <w:tab w:val="left" w:pos="9497"/>
        </w:tabs>
        <w:spacing w:line="360" w:lineRule="auto"/>
        <w:ind w:firstLine="709"/>
        <w:jc w:val="both"/>
      </w:pPr>
      <w:r w:rsidRPr="00F2026B">
        <w:t>Точность и полнота ответа Баллы</w:t>
      </w:r>
    </w:p>
    <w:p w14:paraId="2AC43C84" w14:textId="77777777" w:rsidR="00F2026B" w:rsidRPr="00F2026B" w:rsidRDefault="00F2026B" w:rsidP="00F2026B">
      <w:pPr>
        <w:tabs>
          <w:tab w:val="left" w:pos="9497"/>
        </w:tabs>
        <w:spacing w:line="360" w:lineRule="auto"/>
        <w:ind w:firstLine="709"/>
        <w:jc w:val="both"/>
      </w:pPr>
      <w:r w:rsidRPr="00F2026B">
        <w:t xml:space="preserve">а) экзаменуемый обнаруживает понимание специфики задания:  отвечает на вопрос,  требующий привлечения литературного контекста, то есть называет не менее двух произведений одного или разных писателей или называет не менее двух авторов,  в творчестве которых нашла отражение указанная проблема или названный мотив,  художественный прием и т.д. (две и более позиций сопоставления),  и дает содержательное обоснование для сопоставления,  приводя необходимые аргументы; фактические ошибки в ответе отсутствуют  </w:t>
      </w:r>
    </w:p>
    <w:p w14:paraId="45526B9F" w14:textId="77777777" w:rsidR="00F2026B" w:rsidRPr="00F2026B" w:rsidRDefault="000F385B" w:rsidP="00F2026B">
      <w:pPr>
        <w:tabs>
          <w:tab w:val="left" w:pos="9497"/>
        </w:tabs>
        <w:spacing w:line="360" w:lineRule="auto"/>
        <w:ind w:firstLine="709"/>
        <w:jc w:val="both"/>
      </w:pPr>
      <w:r>
        <w:t xml:space="preserve">б) </w:t>
      </w:r>
      <w:r w:rsidR="00F2026B" w:rsidRPr="00F2026B">
        <w:t>эк</w:t>
      </w:r>
      <w:r>
        <w:t xml:space="preserve">заменуемый отвечает на вопрос, </w:t>
      </w:r>
      <w:r w:rsidR="00F2026B" w:rsidRPr="00F2026B">
        <w:t>но ограничивается минимальным литературным контекстом  (одна позиция сопоставления), указывая произведение и автора; дает неполное обоснование сопоставления и/или допускает фактическую ошибку</w:t>
      </w:r>
    </w:p>
    <w:p w14:paraId="05F77A2C" w14:textId="77777777" w:rsidR="00F2026B" w:rsidRPr="00F2026B" w:rsidRDefault="00F2026B" w:rsidP="00F2026B">
      <w:pPr>
        <w:tabs>
          <w:tab w:val="left" w:pos="9497"/>
        </w:tabs>
        <w:spacing w:line="360" w:lineRule="auto"/>
        <w:ind w:firstLine="709"/>
        <w:jc w:val="both"/>
      </w:pPr>
      <w:r w:rsidRPr="00F2026B">
        <w:t>в)  экзаменуемый отвечает на вопрос,  привлекая минимальный литературный контекст  (одна позиция),  но приводит материал неполно (без фамилии автора или без названия произведения), и/или не дает содержательного обоснования, и / или допускает фактические ошибки</w:t>
      </w:r>
    </w:p>
    <w:p w14:paraId="0216A16F" w14:textId="77777777" w:rsidR="00F2026B" w:rsidRPr="00F2026B" w:rsidRDefault="00F2026B" w:rsidP="00F2026B">
      <w:pPr>
        <w:tabs>
          <w:tab w:val="left" w:pos="9497"/>
        </w:tabs>
        <w:spacing w:line="360" w:lineRule="auto"/>
        <w:ind w:firstLine="709"/>
        <w:jc w:val="both"/>
      </w:pPr>
      <w:r w:rsidRPr="00F2026B">
        <w:t xml:space="preserve">г) экзаменуемый не отвечает на вопрос или даёт ответ, который содержательно не соотносится с поставленной задачей </w:t>
      </w:r>
    </w:p>
    <w:p w14:paraId="393BE2AF" w14:textId="77777777" w:rsidR="00F2026B" w:rsidRPr="00F2026B" w:rsidRDefault="00F2026B" w:rsidP="00F2026B">
      <w:pPr>
        <w:tabs>
          <w:tab w:val="left" w:pos="9497"/>
        </w:tabs>
        <w:spacing w:line="360" w:lineRule="auto"/>
        <w:ind w:firstLine="709"/>
        <w:jc w:val="both"/>
      </w:pPr>
      <w:r w:rsidRPr="00F2026B">
        <w:t xml:space="preserve">Максимальный балл 3 </w:t>
      </w:r>
    </w:p>
    <w:p w14:paraId="497438BB" w14:textId="77777777" w:rsidR="00F2026B" w:rsidRPr="00F2026B" w:rsidRDefault="00F2026B" w:rsidP="00F2026B">
      <w:pPr>
        <w:tabs>
          <w:tab w:val="left" w:pos="9497"/>
        </w:tabs>
        <w:spacing w:line="360" w:lineRule="auto"/>
        <w:ind w:firstLine="709"/>
        <w:jc w:val="both"/>
      </w:pPr>
      <w:r w:rsidRPr="00F2026B">
        <w:t xml:space="preserve">Оценка выполнения заданий С5.1, С5.2, С5.3 </w:t>
      </w:r>
    </w:p>
    <w:p w14:paraId="0AB130A8" w14:textId="77777777" w:rsidR="00F2026B" w:rsidRPr="00F2026B" w:rsidRDefault="00F2026B" w:rsidP="00F2026B">
      <w:pPr>
        <w:tabs>
          <w:tab w:val="left" w:pos="9497"/>
        </w:tabs>
        <w:spacing w:line="360" w:lineRule="auto"/>
        <w:ind w:firstLine="709"/>
        <w:jc w:val="both"/>
      </w:pPr>
      <w:r w:rsidRPr="00F2026B">
        <w:t>Среди пяти позиций, по которым оценивается выполнение задания части 3, первая позиция (содержательный аспект) является главной. Если при проверке экзаменационной работы эксперт по первому (содержательному) аспекту оценивания ответа ставит «0» баллов, задание части 3 считается невыполненным. Задание дальше не проверяется. По четырём другим аспектам (позициям) оценивания (2, 3, 4, 5)  в протокол проверки ответов на задания бланка № 2 выставляется «0» баллов.   При проверке оценка за первую позицию оценивания задания части 3  ставится в колонку 5  протокола,  за вторую позицию –  в колонку 6,  за третью –  в колонку 7,  за четвёртую –  в колонку 8,  за  пятую – в колонку 9.  При оценке выполнения заданий части 3 следует учитывать объем написанного сочинения.  Экзаменуемым р</w:t>
      </w:r>
      <w:r w:rsidR="000F385B">
        <w:t xml:space="preserve">екомендован объем не менее 200 </w:t>
      </w:r>
      <w:r w:rsidRPr="00F2026B">
        <w:t xml:space="preserve">слов. Если в сочинении менее 150  слов  (подсчет слов включает все слова,  в том числе и служебные),  то такая работа считается невыполненной и оценивается нулем баллов.  При объеме работы от 150  до 200  слов предельное количество ошибок для каждого балльного уровня не меняется.  </w:t>
      </w:r>
    </w:p>
    <w:p w14:paraId="4AA464E3" w14:textId="77777777" w:rsidR="00F2026B" w:rsidRPr="00F2026B" w:rsidRDefault="00F2026B" w:rsidP="00F2026B">
      <w:pPr>
        <w:tabs>
          <w:tab w:val="left" w:pos="9497"/>
        </w:tabs>
        <w:spacing w:line="360" w:lineRule="auto"/>
        <w:ind w:firstLine="709"/>
        <w:jc w:val="both"/>
      </w:pPr>
      <w:r w:rsidRPr="00F2026B">
        <w:t>1. Глубина и самостоятельность понимания проблемы,  предложенной в вопросе</w:t>
      </w:r>
    </w:p>
    <w:p w14:paraId="1FBF39B9" w14:textId="77777777" w:rsidR="00F2026B" w:rsidRPr="00F2026B" w:rsidRDefault="00F2026B" w:rsidP="00F2026B">
      <w:pPr>
        <w:tabs>
          <w:tab w:val="left" w:pos="9497"/>
        </w:tabs>
        <w:spacing w:line="360" w:lineRule="auto"/>
        <w:ind w:firstLine="709"/>
        <w:jc w:val="both"/>
      </w:pPr>
      <w:r w:rsidRPr="00F2026B">
        <w:t>Баллы</w:t>
      </w:r>
    </w:p>
    <w:p w14:paraId="06163F35" w14:textId="77777777" w:rsidR="00F2026B" w:rsidRPr="00F2026B" w:rsidRDefault="00F2026B" w:rsidP="00F2026B">
      <w:pPr>
        <w:tabs>
          <w:tab w:val="left" w:pos="9497"/>
        </w:tabs>
        <w:spacing w:line="360" w:lineRule="auto"/>
        <w:ind w:firstLine="709"/>
        <w:jc w:val="both"/>
      </w:pPr>
      <w:r w:rsidRPr="00F2026B">
        <w:t>а) экзаменуемый об</w:t>
      </w:r>
      <w:r w:rsidR="000F385B">
        <w:t xml:space="preserve">наруживает понимание проблемы, </w:t>
      </w:r>
      <w:r w:rsidRPr="00F2026B">
        <w:t>предложенной в вопросе; формулирует свое м</w:t>
      </w:r>
      <w:r w:rsidR="000F385B">
        <w:t xml:space="preserve">нение с учетом позиции автора, выдвигая необходимые тезисы, </w:t>
      </w:r>
      <w:r w:rsidRPr="00F2026B">
        <w:t>приводя развивающие их доводы и аргументы и</w:t>
      </w:r>
      <w:r w:rsidR="000F385B">
        <w:t xml:space="preserve"> делая соответствующие выводы; </w:t>
      </w:r>
      <w:r w:rsidRPr="00F2026B">
        <w:t>демонстрирует знание проблематики произведения и умен</w:t>
      </w:r>
      <w:r w:rsidR="000F385B">
        <w:t xml:space="preserve">ие обосновывать свои суждения; </w:t>
      </w:r>
      <w:r w:rsidRPr="00F2026B">
        <w:t>фактические ошибки отсутствуют</w:t>
      </w:r>
    </w:p>
    <w:p w14:paraId="1E83954B" w14:textId="77777777" w:rsidR="00F2026B" w:rsidRPr="00F2026B" w:rsidRDefault="00F2026B" w:rsidP="00F2026B">
      <w:pPr>
        <w:tabs>
          <w:tab w:val="left" w:pos="9497"/>
        </w:tabs>
        <w:spacing w:line="360" w:lineRule="auto"/>
        <w:ind w:firstLine="709"/>
        <w:jc w:val="both"/>
      </w:pPr>
      <w:r w:rsidRPr="00F2026B">
        <w:t>б) экзаменуемый обнаруживает понимание проблемы, предложенной в в</w:t>
      </w:r>
      <w:r w:rsidR="000F385B">
        <w:t xml:space="preserve">опросе, </w:t>
      </w:r>
      <w:r w:rsidRPr="00F2026B">
        <w:t>и предлагает объяснение её смысла, но</w:t>
      </w:r>
      <w:r w:rsidR="000F385B">
        <w:t xml:space="preserve"> ограничивается общими тезисами, </w:t>
      </w:r>
      <w:r w:rsidRPr="00F2026B">
        <w:t>связанными</w:t>
      </w:r>
      <w:r w:rsidR="000F385B">
        <w:t xml:space="preserve"> с проблематикой произведения, </w:t>
      </w:r>
      <w:r w:rsidRPr="00F2026B">
        <w:t>не во всех случаях подкрепляя суждения необходимыми доводами и выводами, и / или допускает фактические ошибки</w:t>
      </w:r>
    </w:p>
    <w:p w14:paraId="39032B33" w14:textId="77777777" w:rsidR="00F2026B" w:rsidRPr="00F2026B" w:rsidRDefault="00F2026B" w:rsidP="00F2026B">
      <w:pPr>
        <w:tabs>
          <w:tab w:val="left" w:pos="9497"/>
        </w:tabs>
        <w:spacing w:line="360" w:lineRule="auto"/>
        <w:ind w:firstLine="709"/>
        <w:jc w:val="both"/>
      </w:pPr>
      <w:r w:rsidRPr="00F2026B">
        <w:t>в) экзаменуемый обнаруживает понимание проблемы, предложенной в вопросе, но объясняет её смысл поверхнос</w:t>
      </w:r>
      <w:r w:rsidR="000F385B">
        <w:t xml:space="preserve">тно или крайне упрощённо или / и допускает 3–4 </w:t>
      </w:r>
      <w:r w:rsidRPr="00F2026B">
        <w:t>фактических ошибки</w:t>
      </w:r>
    </w:p>
    <w:p w14:paraId="499D0BE8" w14:textId="77777777" w:rsidR="00F2026B" w:rsidRPr="00F2026B" w:rsidRDefault="00F2026B" w:rsidP="00F2026B">
      <w:pPr>
        <w:tabs>
          <w:tab w:val="left" w:pos="9497"/>
        </w:tabs>
        <w:spacing w:line="360" w:lineRule="auto"/>
        <w:ind w:firstLine="709"/>
        <w:jc w:val="both"/>
      </w:pPr>
      <w:r w:rsidRPr="00F2026B">
        <w:t>г) экзаменуемый не обнаруживает понимания проблемы, предложенной в вопросе,  и /  или даёт ответ,  который содержательно не соотносится с поставленной задачей</w:t>
      </w:r>
    </w:p>
    <w:p w14:paraId="28DEAEF4" w14:textId="77777777" w:rsidR="00F2026B" w:rsidRPr="00F2026B" w:rsidRDefault="00F2026B" w:rsidP="00F2026B">
      <w:pPr>
        <w:tabs>
          <w:tab w:val="left" w:pos="9497"/>
        </w:tabs>
        <w:spacing w:line="360" w:lineRule="auto"/>
        <w:ind w:firstLine="709"/>
        <w:jc w:val="both"/>
      </w:pPr>
      <w:r w:rsidRPr="00F2026B">
        <w:t xml:space="preserve">2. Уровень владения теоретико-литературными знаниями </w:t>
      </w:r>
    </w:p>
    <w:p w14:paraId="01EAA128" w14:textId="77777777" w:rsidR="00F2026B" w:rsidRPr="00F2026B" w:rsidRDefault="00F2026B" w:rsidP="00F2026B">
      <w:pPr>
        <w:tabs>
          <w:tab w:val="left" w:pos="9497"/>
        </w:tabs>
        <w:spacing w:line="360" w:lineRule="auto"/>
        <w:ind w:firstLine="709"/>
        <w:jc w:val="both"/>
      </w:pPr>
      <w:r w:rsidRPr="00F2026B">
        <w:t>а) экзаменуемый обнаруживает высокий уровень владения теоретико-литературными знаниями,  уместно применяя соответствующие литературоведческие термины при анализе литературного материала и объясняя функции тех или иных литературных приемов</w:t>
      </w:r>
    </w:p>
    <w:p w14:paraId="21353F32" w14:textId="77777777" w:rsidR="00F2026B" w:rsidRPr="00F2026B" w:rsidRDefault="00F2026B" w:rsidP="00F2026B">
      <w:pPr>
        <w:tabs>
          <w:tab w:val="left" w:pos="9497"/>
        </w:tabs>
        <w:spacing w:line="360" w:lineRule="auto"/>
        <w:ind w:firstLine="709"/>
        <w:jc w:val="both"/>
      </w:pPr>
      <w:r w:rsidRPr="00F2026B">
        <w:t>б) экзаменуемый обнаруживает достаточный уровень владения теоретико-литературными знаниями,  но допускает отдельные неточности в употреблении терминов при анализе литературного материала,  не объясняет функциональной роли тех или иных литературных приемов</w:t>
      </w:r>
    </w:p>
    <w:p w14:paraId="12C61578" w14:textId="77777777" w:rsidR="00F2026B" w:rsidRPr="00F2026B" w:rsidRDefault="00F2026B" w:rsidP="00F2026B">
      <w:pPr>
        <w:tabs>
          <w:tab w:val="left" w:pos="9497"/>
        </w:tabs>
        <w:spacing w:line="360" w:lineRule="auto"/>
        <w:ind w:firstLine="709"/>
        <w:jc w:val="both"/>
      </w:pPr>
      <w:r w:rsidRPr="00F2026B">
        <w:t>в) экзаменуемый не обнаруживает достаточного уровня владения тео</w:t>
      </w:r>
      <w:r w:rsidR="000F385B">
        <w:t xml:space="preserve">ретико-литературными знаниями, </w:t>
      </w:r>
      <w:r w:rsidRPr="00F2026B">
        <w:t xml:space="preserve">допускает ошибки в употреблении терминов при анализе литературного материала </w:t>
      </w:r>
    </w:p>
    <w:p w14:paraId="54325ED4" w14:textId="77777777" w:rsidR="00F2026B" w:rsidRPr="00F2026B" w:rsidRDefault="00F2026B" w:rsidP="00F2026B">
      <w:pPr>
        <w:tabs>
          <w:tab w:val="left" w:pos="9497"/>
        </w:tabs>
        <w:spacing w:line="360" w:lineRule="auto"/>
        <w:ind w:firstLine="709"/>
        <w:jc w:val="both"/>
      </w:pPr>
      <w:r w:rsidRPr="00F2026B">
        <w:t>г) экзаменуемый не владеет тео</w:t>
      </w:r>
      <w:r w:rsidR="000F385B">
        <w:t xml:space="preserve">ретико-литературными знаниями, </w:t>
      </w:r>
      <w:r w:rsidRPr="00F2026B">
        <w:t>не использует литературоведческие термины при анализе литературного материала</w:t>
      </w:r>
    </w:p>
    <w:p w14:paraId="2B6CDABC" w14:textId="77777777" w:rsidR="00F2026B" w:rsidRPr="00F2026B" w:rsidRDefault="00F2026B" w:rsidP="00F2026B">
      <w:pPr>
        <w:tabs>
          <w:tab w:val="left" w:pos="9497"/>
        </w:tabs>
        <w:spacing w:line="360" w:lineRule="auto"/>
        <w:ind w:firstLine="709"/>
        <w:jc w:val="both"/>
      </w:pPr>
      <w:r w:rsidRPr="00F2026B">
        <w:t xml:space="preserve">3. Обоснованность привлечения текста произведения   </w:t>
      </w:r>
    </w:p>
    <w:p w14:paraId="0A103179" w14:textId="77777777" w:rsidR="00F2026B" w:rsidRPr="00F2026B" w:rsidRDefault="00F2026B" w:rsidP="00F2026B">
      <w:pPr>
        <w:tabs>
          <w:tab w:val="left" w:pos="9497"/>
        </w:tabs>
        <w:spacing w:line="360" w:lineRule="auto"/>
        <w:ind w:firstLine="709"/>
        <w:jc w:val="both"/>
      </w:pPr>
      <w:r w:rsidRPr="00F2026B">
        <w:t>а) текст рассматриваемого произведения привлекается обоснова</w:t>
      </w:r>
      <w:r w:rsidR="000F385B">
        <w:t xml:space="preserve">нно и достаточно разносторонне (цитаты с комментариями к ним, краткий пересказ содержания, </w:t>
      </w:r>
      <w:r w:rsidRPr="00F2026B">
        <w:t>необходимы</w:t>
      </w:r>
      <w:r w:rsidR="000F385B">
        <w:t xml:space="preserve">й для доказательства суждений, </w:t>
      </w:r>
      <w:r w:rsidRPr="00F2026B">
        <w:t xml:space="preserve">обращение к   </w:t>
      </w:r>
      <w:proofErr w:type="spellStart"/>
      <w:r w:rsidRPr="00F2026B">
        <w:t>микротемам</w:t>
      </w:r>
      <w:proofErr w:type="spellEnd"/>
      <w:r w:rsidRPr="00F2026B">
        <w:t xml:space="preserve"> текста и их интерпретация, разного рода ссылки на изображённое в произведении и т.п.)  </w:t>
      </w:r>
    </w:p>
    <w:p w14:paraId="2A4693E6" w14:textId="77777777" w:rsidR="00F2026B" w:rsidRPr="00F2026B" w:rsidRDefault="00F2026B" w:rsidP="00F2026B">
      <w:pPr>
        <w:tabs>
          <w:tab w:val="left" w:pos="9497"/>
        </w:tabs>
        <w:spacing w:line="360" w:lineRule="auto"/>
        <w:ind w:firstLine="709"/>
        <w:jc w:val="both"/>
      </w:pPr>
      <w:r w:rsidRPr="00F2026B">
        <w:t>б) т</w:t>
      </w:r>
      <w:r w:rsidR="000F385B">
        <w:t xml:space="preserve">екст привлекается, </w:t>
      </w:r>
      <w:r w:rsidRPr="00F2026B">
        <w:t>но не всегд</w:t>
      </w:r>
      <w:r w:rsidR="000F385B">
        <w:t xml:space="preserve">а целесообразно и обоснованно, и / </w:t>
      </w:r>
      <w:r w:rsidRPr="00F2026B">
        <w:t xml:space="preserve">или имеются отдельные случаи привлечения текста вне прямой связи с выдвинутым тезисом </w:t>
      </w:r>
    </w:p>
    <w:p w14:paraId="70A4A715" w14:textId="77777777" w:rsidR="00F2026B" w:rsidRPr="00F2026B" w:rsidRDefault="00F2026B" w:rsidP="00F2026B">
      <w:pPr>
        <w:tabs>
          <w:tab w:val="left" w:pos="9497"/>
        </w:tabs>
        <w:spacing w:line="360" w:lineRule="auto"/>
        <w:ind w:firstLine="709"/>
        <w:jc w:val="both"/>
      </w:pPr>
      <w:r w:rsidRPr="00F2026B">
        <w:t>в) текст привлекается только как пересказ изображённого без необходимого комментария</w:t>
      </w:r>
    </w:p>
    <w:p w14:paraId="77AACA3C" w14:textId="77777777" w:rsidR="00F2026B" w:rsidRPr="00F2026B" w:rsidRDefault="00F2026B" w:rsidP="00F2026B">
      <w:pPr>
        <w:tabs>
          <w:tab w:val="left" w:pos="9497"/>
        </w:tabs>
        <w:spacing w:line="360" w:lineRule="auto"/>
        <w:ind w:firstLine="709"/>
        <w:jc w:val="both"/>
      </w:pPr>
      <w:r w:rsidRPr="00F2026B">
        <w:t xml:space="preserve">г) текст не привлекается, суждения текстом не обосновываются </w:t>
      </w:r>
    </w:p>
    <w:p w14:paraId="6E1D5881" w14:textId="77777777" w:rsidR="00F2026B" w:rsidRPr="00F2026B" w:rsidRDefault="00F2026B" w:rsidP="00F2026B">
      <w:pPr>
        <w:tabs>
          <w:tab w:val="left" w:pos="9497"/>
        </w:tabs>
        <w:spacing w:line="360" w:lineRule="auto"/>
        <w:ind w:firstLine="709"/>
        <w:jc w:val="both"/>
      </w:pPr>
      <w:r w:rsidRPr="00F2026B">
        <w:t xml:space="preserve">4. Последовательность и логичность изложения </w:t>
      </w:r>
    </w:p>
    <w:p w14:paraId="76D93EAD" w14:textId="77777777" w:rsidR="00F2026B" w:rsidRPr="00F2026B" w:rsidRDefault="00F2026B" w:rsidP="00F2026B">
      <w:pPr>
        <w:tabs>
          <w:tab w:val="left" w:pos="9497"/>
        </w:tabs>
        <w:spacing w:line="360" w:lineRule="auto"/>
        <w:ind w:firstLine="709"/>
        <w:jc w:val="both"/>
      </w:pPr>
      <w:r w:rsidRPr="00F2026B">
        <w:t>а) части в</w:t>
      </w:r>
      <w:r w:rsidR="000F385B">
        <w:t xml:space="preserve">ысказывания логически связаны, </w:t>
      </w:r>
      <w:r w:rsidRPr="00F2026B">
        <w:t>мысль</w:t>
      </w:r>
      <w:r w:rsidR="000F385B">
        <w:t xml:space="preserve"> развивается от части к части, </w:t>
      </w:r>
      <w:r w:rsidRPr="00F2026B">
        <w:t xml:space="preserve">нет нарушений последовательности внутри смысловых частей высказывания и необоснованных повторов   </w:t>
      </w:r>
    </w:p>
    <w:p w14:paraId="07466FC2" w14:textId="77777777" w:rsidR="00F2026B" w:rsidRPr="00F2026B" w:rsidRDefault="00F2026B" w:rsidP="00F2026B">
      <w:pPr>
        <w:tabs>
          <w:tab w:val="left" w:pos="9497"/>
        </w:tabs>
        <w:spacing w:line="360" w:lineRule="auto"/>
        <w:ind w:firstLine="709"/>
        <w:jc w:val="both"/>
      </w:pPr>
      <w:r w:rsidRPr="00F2026B">
        <w:t>б) части высказывания логически связаны между собой, мысль</w:t>
      </w:r>
      <w:r w:rsidR="000F385B">
        <w:t xml:space="preserve"> развивается от части к части, </w:t>
      </w:r>
      <w:r w:rsidRPr="00F2026B">
        <w:t>но есть повторы и нарушения последовательности внутри смысловых частей высказывания</w:t>
      </w:r>
    </w:p>
    <w:p w14:paraId="343A1129" w14:textId="77777777" w:rsidR="00F2026B" w:rsidRPr="00F2026B" w:rsidRDefault="00F2026B" w:rsidP="00F2026B">
      <w:pPr>
        <w:tabs>
          <w:tab w:val="left" w:pos="9497"/>
        </w:tabs>
        <w:spacing w:line="360" w:lineRule="auto"/>
        <w:ind w:firstLine="709"/>
        <w:jc w:val="both"/>
      </w:pPr>
      <w:r w:rsidRPr="00F2026B">
        <w:t xml:space="preserve">в) части высказывания логически связаны между собой,  но мысль повторяется и не развивается,  есть отступления от основной проблемы, предложенной в вопросе  </w:t>
      </w:r>
    </w:p>
    <w:p w14:paraId="32B127C3" w14:textId="77777777" w:rsidR="00F2026B" w:rsidRPr="00F2026B" w:rsidRDefault="00F2026B" w:rsidP="00F2026B">
      <w:pPr>
        <w:tabs>
          <w:tab w:val="left" w:pos="9497"/>
        </w:tabs>
        <w:spacing w:line="360" w:lineRule="auto"/>
        <w:ind w:firstLine="709"/>
        <w:jc w:val="both"/>
      </w:pPr>
      <w:r w:rsidRPr="00F2026B">
        <w:t>г) грубые нарушения последовательности,  необоснованные повторения,  отсутствие связи между частями и внутри частей,  и / или общей логики высказывания</w:t>
      </w:r>
    </w:p>
    <w:p w14:paraId="514F43D2" w14:textId="77777777" w:rsidR="00F2026B" w:rsidRPr="00F2026B" w:rsidRDefault="00F2026B" w:rsidP="00F2026B">
      <w:pPr>
        <w:tabs>
          <w:tab w:val="left" w:pos="9497"/>
        </w:tabs>
        <w:spacing w:line="360" w:lineRule="auto"/>
        <w:ind w:firstLine="709"/>
        <w:jc w:val="both"/>
      </w:pPr>
      <w:r w:rsidRPr="00F2026B">
        <w:t>5. Следование нормам речи            Баллы</w:t>
      </w:r>
    </w:p>
    <w:p w14:paraId="68E9C347" w14:textId="77777777" w:rsidR="00F2026B" w:rsidRPr="00F2026B" w:rsidRDefault="00F2026B" w:rsidP="00F2026B">
      <w:pPr>
        <w:tabs>
          <w:tab w:val="left" w:pos="9497"/>
        </w:tabs>
        <w:spacing w:line="360" w:lineRule="auto"/>
        <w:ind w:firstLine="709"/>
        <w:jc w:val="both"/>
      </w:pPr>
      <w:r w:rsidRPr="00F2026B">
        <w:t xml:space="preserve">а) допущена 1 речевая ошибка          3 </w:t>
      </w:r>
    </w:p>
    <w:p w14:paraId="6AF55B86" w14:textId="77777777" w:rsidR="00F2026B" w:rsidRPr="00F2026B" w:rsidRDefault="00F2026B" w:rsidP="00F2026B">
      <w:pPr>
        <w:tabs>
          <w:tab w:val="left" w:pos="9497"/>
        </w:tabs>
        <w:spacing w:line="360" w:lineRule="auto"/>
        <w:ind w:firstLine="709"/>
        <w:jc w:val="both"/>
      </w:pPr>
      <w:r w:rsidRPr="00F2026B">
        <w:t xml:space="preserve">б) допущены 2–3 речевые ошибки    2 </w:t>
      </w:r>
    </w:p>
    <w:p w14:paraId="61C510A0" w14:textId="77777777" w:rsidR="00F2026B" w:rsidRPr="00F2026B" w:rsidRDefault="00F2026B" w:rsidP="00F2026B">
      <w:pPr>
        <w:tabs>
          <w:tab w:val="left" w:pos="9497"/>
        </w:tabs>
        <w:spacing w:line="360" w:lineRule="auto"/>
        <w:ind w:firstLine="709"/>
        <w:jc w:val="both"/>
      </w:pPr>
      <w:r w:rsidRPr="00F2026B">
        <w:t xml:space="preserve">в) допущены 4 речевые ошибки        1 </w:t>
      </w:r>
    </w:p>
    <w:p w14:paraId="601BA829" w14:textId="77777777" w:rsidR="00F2026B" w:rsidRPr="00F2026B" w:rsidRDefault="00F2026B" w:rsidP="00F2026B">
      <w:pPr>
        <w:tabs>
          <w:tab w:val="left" w:pos="9497"/>
        </w:tabs>
        <w:spacing w:line="360" w:lineRule="auto"/>
        <w:ind w:firstLine="709"/>
        <w:jc w:val="both"/>
      </w:pPr>
      <w:r w:rsidRPr="00F2026B">
        <w:t>г) количество допущенных речевых ошибок существенно затрудняет понимание смысла высказывания  (допущено 5  и более речевых ошибок)  0</w:t>
      </w:r>
    </w:p>
    <w:p w14:paraId="200F052A" w14:textId="77777777" w:rsidR="00F2026B" w:rsidRDefault="00F2026B" w:rsidP="00F2026B">
      <w:r w:rsidRPr="00F2026B">
        <w:t xml:space="preserve"> </w:t>
      </w:r>
    </w:p>
    <w:p w14:paraId="7B45CEAE" w14:textId="77777777" w:rsidR="00F2026B" w:rsidRPr="00F2026B" w:rsidRDefault="00F2026B" w:rsidP="00F2026B">
      <w:pPr>
        <w:pStyle w:val="1"/>
        <w:spacing w:before="0"/>
        <w:jc w:val="center"/>
        <w:rPr>
          <w:rFonts w:ascii="Times New Roman" w:hAnsi="Times New Roman" w:cs="Times New Roman"/>
          <w:color w:val="auto"/>
        </w:rPr>
      </w:pPr>
      <w:bookmarkStart w:id="24" w:name="_Toc462748478"/>
      <w:r w:rsidRPr="00F2026B">
        <w:rPr>
          <w:rFonts w:ascii="Times New Roman" w:hAnsi="Times New Roman" w:cs="Times New Roman"/>
          <w:color w:val="auto"/>
        </w:rPr>
        <w:t>Билеты по литературе</w:t>
      </w:r>
      <w:bookmarkEnd w:id="24"/>
    </w:p>
    <w:p w14:paraId="4016F2C8" w14:textId="77777777" w:rsidR="00F2026B" w:rsidRDefault="00F2026B" w:rsidP="00F2026B">
      <w:pPr>
        <w:suppressAutoHyphens/>
        <w:spacing w:line="360" w:lineRule="auto"/>
      </w:pPr>
    </w:p>
    <w:p w14:paraId="4B6CA903" w14:textId="77777777" w:rsidR="00F2026B" w:rsidRPr="00F2026B" w:rsidRDefault="00F2026B" w:rsidP="00F2026B">
      <w:pPr>
        <w:suppressAutoHyphens/>
        <w:spacing w:line="360" w:lineRule="auto"/>
      </w:pPr>
      <w:r w:rsidRPr="00F2026B">
        <w:t>БИЛЕТ №1</w:t>
      </w:r>
    </w:p>
    <w:p w14:paraId="229CC76F" w14:textId="77777777" w:rsidR="00F2026B" w:rsidRPr="00F2026B" w:rsidRDefault="002E0F0C" w:rsidP="00F2026B">
      <w:pPr>
        <w:suppressAutoHyphens/>
        <w:spacing w:line="360" w:lineRule="auto"/>
      </w:pPr>
      <w:r>
        <w:t>1. Обзор литературы 19-го века</w:t>
      </w:r>
    </w:p>
    <w:p w14:paraId="739BC403" w14:textId="77777777" w:rsidR="00F2026B" w:rsidRPr="00F2026B" w:rsidRDefault="002E0F0C" w:rsidP="00F2026B">
      <w:pPr>
        <w:suppressAutoHyphens/>
        <w:spacing w:line="360" w:lineRule="auto"/>
      </w:pPr>
      <w:r>
        <w:t>2. А.С. Пушкин. Жизненный и творческий путь</w:t>
      </w:r>
    </w:p>
    <w:p w14:paraId="39BBAD5D" w14:textId="77777777" w:rsidR="00F2026B" w:rsidRPr="00F2026B" w:rsidRDefault="00F2026B" w:rsidP="00F2026B">
      <w:pPr>
        <w:suppressAutoHyphens/>
        <w:spacing w:line="360" w:lineRule="auto"/>
        <w:rPr>
          <w:sz w:val="32"/>
          <w:szCs w:val="32"/>
        </w:rPr>
      </w:pPr>
      <w:r w:rsidRPr="00F2026B">
        <w:t xml:space="preserve"> </w:t>
      </w:r>
      <w:r w:rsidRPr="00F2026B">
        <w:rPr>
          <w:sz w:val="32"/>
          <w:szCs w:val="32"/>
        </w:rPr>
        <w:t>Билет №2</w:t>
      </w:r>
    </w:p>
    <w:p w14:paraId="6FF68F71" w14:textId="77777777" w:rsidR="00F2026B" w:rsidRPr="00F2026B" w:rsidRDefault="002E0F0C" w:rsidP="00F2026B">
      <w:pPr>
        <w:suppressAutoHyphens/>
        <w:spacing w:line="360" w:lineRule="auto"/>
      </w:pPr>
      <w:r>
        <w:t>1. М. Ю. Лермонтов. Жизненный и творческий путь</w:t>
      </w:r>
    </w:p>
    <w:p w14:paraId="60E9C6E7" w14:textId="77777777" w:rsidR="00F2026B" w:rsidRPr="00F2026B" w:rsidRDefault="002E0F0C" w:rsidP="00F2026B">
      <w:pPr>
        <w:suppressAutoHyphens/>
        <w:spacing w:line="360" w:lineRule="auto"/>
      </w:pPr>
      <w:r>
        <w:t>2. Анализ стихотворения А.М. Горького «Песня о Буревестнике</w:t>
      </w:r>
      <w:r w:rsidR="00F2026B" w:rsidRPr="00F2026B">
        <w:t>»</w:t>
      </w:r>
    </w:p>
    <w:p w14:paraId="038078A5" w14:textId="77777777" w:rsidR="00F2026B" w:rsidRPr="00F2026B" w:rsidRDefault="00F2026B" w:rsidP="00F2026B">
      <w:pPr>
        <w:suppressAutoHyphens/>
        <w:spacing w:line="360" w:lineRule="auto"/>
        <w:rPr>
          <w:sz w:val="32"/>
          <w:szCs w:val="32"/>
        </w:rPr>
      </w:pPr>
      <w:r w:rsidRPr="00F2026B">
        <w:rPr>
          <w:sz w:val="32"/>
          <w:szCs w:val="32"/>
        </w:rPr>
        <w:t>Билет №3</w:t>
      </w:r>
    </w:p>
    <w:p w14:paraId="72A0F48E" w14:textId="77777777" w:rsidR="00F2026B" w:rsidRPr="00F2026B" w:rsidRDefault="00F2026B" w:rsidP="00F2026B">
      <w:pPr>
        <w:suppressAutoHyphens/>
        <w:spacing w:line="360" w:lineRule="auto"/>
      </w:pPr>
      <w:r w:rsidRPr="00F2026B">
        <w:t>1. А.С</w:t>
      </w:r>
      <w:r w:rsidR="002E0F0C">
        <w:t>. Пушкин. П</w:t>
      </w:r>
      <w:r w:rsidRPr="00F2026B">
        <w:t>оэма «Медный всадник».</w:t>
      </w:r>
      <w:r w:rsidR="002E0F0C">
        <w:t xml:space="preserve"> Анализ</w:t>
      </w:r>
    </w:p>
    <w:p w14:paraId="23D2E8A5" w14:textId="77777777" w:rsidR="00F2026B" w:rsidRPr="00F2026B" w:rsidRDefault="00F2026B" w:rsidP="00F2026B">
      <w:pPr>
        <w:suppressAutoHyphens/>
        <w:spacing w:line="360" w:lineRule="auto"/>
      </w:pPr>
      <w:r w:rsidRPr="00F2026B">
        <w:t>2. Анализ стихотворения Н.</w:t>
      </w:r>
      <w:r w:rsidR="00724BDF">
        <w:t xml:space="preserve"> </w:t>
      </w:r>
      <w:r w:rsidRPr="00F2026B">
        <w:t>Не</w:t>
      </w:r>
      <w:r w:rsidR="00724BDF">
        <w:t xml:space="preserve">красова «Несжатая </w:t>
      </w:r>
      <w:r w:rsidR="00782CF3">
        <w:t xml:space="preserve"> </w:t>
      </w:r>
      <w:r w:rsidR="00724BDF">
        <w:t>полоса</w:t>
      </w:r>
      <w:r w:rsidRPr="00F2026B">
        <w:t>»</w:t>
      </w:r>
    </w:p>
    <w:p w14:paraId="6D33BB8F" w14:textId="77777777" w:rsidR="00F2026B" w:rsidRPr="00F2026B" w:rsidRDefault="00F2026B" w:rsidP="00F2026B">
      <w:pPr>
        <w:suppressAutoHyphens/>
        <w:spacing w:line="360" w:lineRule="auto"/>
        <w:rPr>
          <w:sz w:val="32"/>
          <w:szCs w:val="32"/>
        </w:rPr>
      </w:pPr>
      <w:r w:rsidRPr="00F2026B">
        <w:rPr>
          <w:sz w:val="32"/>
          <w:szCs w:val="32"/>
        </w:rPr>
        <w:t>Билет №4</w:t>
      </w:r>
    </w:p>
    <w:p w14:paraId="74AF50EF" w14:textId="77777777" w:rsidR="00F2026B" w:rsidRPr="00F2026B" w:rsidRDefault="00F2026B" w:rsidP="00F2026B">
      <w:pPr>
        <w:suppressAutoHyphens/>
        <w:spacing w:line="360" w:lineRule="auto"/>
      </w:pPr>
      <w:r w:rsidRPr="00F2026B">
        <w:t>1. М. Ю. Лермонтов «Смерть поэта». История создания и проблематика</w:t>
      </w:r>
    </w:p>
    <w:p w14:paraId="04C0E7ED" w14:textId="77777777" w:rsidR="00F2026B" w:rsidRPr="00F2026B" w:rsidRDefault="00724BDF" w:rsidP="00F2026B">
      <w:pPr>
        <w:suppressAutoHyphens/>
        <w:spacing w:line="360" w:lineRule="auto"/>
      </w:pPr>
      <w:r>
        <w:t>2</w:t>
      </w:r>
      <w:r w:rsidR="002E0F0C">
        <w:t>. Истинные и ложные герои в романе Л.Н. Толстого «Война и мир»</w:t>
      </w:r>
    </w:p>
    <w:p w14:paraId="778E0F64" w14:textId="77777777" w:rsidR="00F2026B" w:rsidRPr="00F2026B" w:rsidRDefault="00F2026B" w:rsidP="00F2026B">
      <w:pPr>
        <w:suppressAutoHyphens/>
        <w:spacing w:line="360" w:lineRule="auto"/>
        <w:rPr>
          <w:sz w:val="32"/>
          <w:szCs w:val="32"/>
        </w:rPr>
      </w:pPr>
      <w:r w:rsidRPr="00F2026B">
        <w:rPr>
          <w:sz w:val="32"/>
          <w:szCs w:val="32"/>
        </w:rPr>
        <w:t>Билет №5</w:t>
      </w:r>
    </w:p>
    <w:p w14:paraId="1FF1542F" w14:textId="77777777" w:rsidR="00F2026B" w:rsidRPr="00F2026B" w:rsidRDefault="002E0F0C" w:rsidP="00F2026B">
      <w:pPr>
        <w:suppressAutoHyphens/>
        <w:spacing w:line="360" w:lineRule="auto"/>
      </w:pPr>
      <w:r>
        <w:t>1. А. Н. Островский. Жизненный и творческий путь</w:t>
      </w:r>
    </w:p>
    <w:p w14:paraId="08375570" w14:textId="77777777" w:rsidR="00F2026B" w:rsidRPr="00F2026B" w:rsidRDefault="00B6237F" w:rsidP="00F2026B">
      <w:pPr>
        <w:suppressAutoHyphens/>
        <w:spacing w:line="360" w:lineRule="auto"/>
      </w:pPr>
      <w:r>
        <w:t>2. Анализ стихотворения А.С. Пушкина «</w:t>
      </w:r>
      <w:r w:rsidR="0015228A">
        <w:t>Во глубине сибирских руд</w:t>
      </w:r>
      <w:r>
        <w:t>»</w:t>
      </w:r>
    </w:p>
    <w:p w14:paraId="4DD54C4E" w14:textId="77777777" w:rsidR="00F2026B" w:rsidRPr="00F2026B" w:rsidRDefault="00F2026B" w:rsidP="00F2026B">
      <w:pPr>
        <w:suppressAutoHyphens/>
        <w:spacing w:line="360" w:lineRule="auto"/>
        <w:rPr>
          <w:sz w:val="32"/>
          <w:szCs w:val="32"/>
        </w:rPr>
      </w:pPr>
      <w:r w:rsidRPr="00F2026B">
        <w:rPr>
          <w:sz w:val="32"/>
          <w:szCs w:val="32"/>
        </w:rPr>
        <w:t>Билет №6</w:t>
      </w:r>
    </w:p>
    <w:p w14:paraId="0ADD2308" w14:textId="77777777" w:rsidR="00F2026B" w:rsidRPr="00F2026B" w:rsidRDefault="00F2026B" w:rsidP="00F2026B">
      <w:pPr>
        <w:suppressAutoHyphens/>
        <w:spacing w:line="360" w:lineRule="auto"/>
      </w:pPr>
      <w:r w:rsidRPr="00F2026B">
        <w:t xml:space="preserve">1. </w:t>
      </w:r>
      <w:r w:rsidR="0015228A">
        <w:t>И.С. Тургенев. Жизненный и творческий путь</w:t>
      </w:r>
    </w:p>
    <w:p w14:paraId="6095A373" w14:textId="77777777" w:rsidR="00F2026B" w:rsidRPr="00F2026B" w:rsidRDefault="0015228A" w:rsidP="00F2026B">
      <w:pPr>
        <w:suppressAutoHyphens/>
        <w:spacing w:line="360" w:lineRule="auto"/>
      </w:pPr>
      <w:r>
        <w:t>2. Экологические проблемы в рассказе В.П. Астафьева «Царь-рыба»</w:t>
      </w:r>
    </w:p>
    <w:p w14:paraId="67AC5FCC" w14:textId="77777777" w:rsidR="00F2026B" w:rsidRPr="00F2026B" w:rsidRDefault="00F2026B" w:rsidP="00F2026B">
      <w:pPr>
        <w:suppressAutoHyphens/>
        <w:spacing w:line="360" w:lineRule="auto"/>
        <w:rPr>
          <w:sz w:val="32"/>
          <w:szCs w:val="32"/>
        </w:rPr>
      </w:pPr>
      <w:r w:rsidRPr="00F2026B">
        <w:rPr>
          <w:sz w:val="32"/>
          <w:szCs w:val="32"/>
        </w:rPr>
        <w:t>Билет №7</w:t>
      </w:r>
    </w:p>
    <w:p w14:paraId="5AE3F9F6" w14:textId="77777777" w:rsidR="00F2026B" w:rsidRPr="00F2026B" w:rsidRDefault="00782CF3" w:rsidP="00F2026B">
      <w:pPr>
        <w:suppressAutoHyphens/>
        <w:spacing w:line="360" w:lineRule="auto"/>
      </w:pPr>
      <w:r>
        <w:t>1. Ф.М. Достоевский. Жизненный и творческий путь</w:t>
      </w:r>
    </w:p>
    <w:p w14:paraId="76F93EEF" w14:textId="77777777" w:rsidR="00F2026B" w:rsidRPr="00F2026B" w:rsidRDefault="00B6237F" w:rsidP="00F2026B">
      <w:pPr>
        <w:suppressAutoHyphens/>
        <w:spacing w:line="360" w:lineRule="auto"/>
      </w:pPr>
      <w:r>
        <w:t xml:space="preserve">2. </w:t>
      </w:r>
      <w:r w:rsidR="00782CF3">
        <w:t>Персонажи города Калинова в пьесе А.Н. Островского «Гроза»</w:t>
      </w:r>
    </w:p>
    <w:p w14:paraId="52F05E98" w14:textId="77777777" w:rsidR="00F2026B" w:rsidRPr="00F2026B" w:rsidRDefault="00F2026B" w:rsidP="00F2026B">
      <w:pPr>
        <w:suppressAutoHyphens/>
        <w:spacing w:line="360" w:lineRule="auto"/>
        <w:rPr>
          <w:sz w:val="32"/>
          <w:szCs w:val="32"/>
        </w:rPr>
      </w:pPr>
      <w:r w:rsidRPr="00F2026B">
        <w:rPr>
          <w:sz w:val="32"/>
          <w:szCs w:val="32"/>
        </w:rPr>
        <w:t>Билет №8</w:t>
      </w:r>
    </w:p>
    <w:p w14:paraId="6A69CC27" w14:textId="77777777" w:rsidR="00F2026B" w:rsidRPr="00F2026B" w:rsidRDefault="00F2026B" w:rsidP="00F2026B">
      <w:pPr>
        <w:suppressAutoHyphens/>
        <w:spacing w:line="360" w:lineRule="auto"/>
      </w:pPr>
      <w:r w:rsidRPr="00F2026B">
        <w:t>1. Конфликт отцов и детей в романе Тургенева «Отцы и дети».</w:t>
      </w:r>
    </w:p>
    <w:p w14:paraId="77C9D353" w14:textId="77777777" w:rsidR="00F2026B" w:rsidRPr="00F2026B" w:rsidRDefault="00782CF3" w:rsidP="00F2026B">
      <w:pPr>
        <w:suppressAutoHyphens/>
        <w:spacing w:line="360" w:lineRule="auto"/>
      </w:pPr>
      <w:r>
        <w:t>2. Анализ пьесы А.П.</w:t>
      </w:r>
      <w:r w:rsidR="00F2026B" w:rsidRPr="00F2026B">
        <w:t xml:space="preserve"> Чехова «Вишневый сад».</w:t>
      </w:r>
    </w:p>
    <w:p w14:paraId="14BD0B38" w14:textId="77777777" w:rsidR="00F2026B" w:rsidRPr="00F2026B" w:rsidRDefault="00F2026B" w:rsidP="00F2026B">
      <w:pPr>
        <w:suppressAutoHyphens/>
        <w:spacing w:line="360" w:lineRule="auto"/>
        <w:rPr>
          <w:sz w:val="32"/>
          <w:szCs w:val="32"/>
        </w:rPr>
      </w:pPr>
      <w:r w:rsidRPr="00F2026B">
        <w:rPr>
          <w:sz w:val="32"/>
          <w:szCs w:val="32"/>
        </w:rPr>
        <w:t>Билет №9</w:t>
      </w:r>
    </w:p>
    <w:p w14:paraId="336424C2" w14:textId="77777777" w:rsidR="00F2026B" w:rsidRPr="00F2026B" w:rsidRDefault="0015228A" w:rsidP="00F2026B">
      <w:pPr>
        <w:suppressAutoHyphens/>
        <w:spacing w:line="360" w:lineRule="auto"/>
      </w:pPr>
      <w:r>
        <w:t>1. Н.А. Некрасов. Жизненный и творческий путь.</w:t>
      </w:r>
      <w:r w:rsidR="00F2026B" w:rsidRPr="00F2026B">
        <w:t xml:space="preserve"> Особенности лирики.</w:t>
      </w:r>
    </w:p>
    <w:p w14:paraId="23E2EFE9" w14:textId="77777777" w:rsidR="00F2026B" w:rsidRPr="00F2026B" w:rsidRDefault="00B6237F" w:rsidP="00F2026B">
      <w:pPr>
        <w:suppressAutoHyphens/>
        <w:spacing w:line="360" w:lineRule="auto"/>
      </w:pPr>
      <w:r>
        <w:t>2. Анализ стихотворения В.В. Маяковского «Стихи о советском паспорте»</w:t>
      </w:r>
    </w:p>
    <w:p w14:paraId="541A716B" w14:textId="77777777" w:rsidR="00F2026B" w:rsidRPr="00F2026B" w:rsidRDefault="00F2026B" w:rsidP="00F2026B">
      <w:pPr>
        <w:suppressAutoHyphens/>
        <w:spacing w:line="360" w:lineRule="auto"/>
        <w:rPr>
          <w:sz w:val="32"/>
          <w:szCs w:val="32"/>
        </w:rPr>
      </w:pPr>
      <w:r w:rsidRPr="00F2026B">
        <w:rPr>
          <w:sz w:val="32"/>
          <w:szCs w:val="32"/>
        </w:rPr>
        <w:t>Билет №10</w:t>
      </w:r>
    </w:p>
    <w:p w14:paraId="157E036B" w14:textId="77777777" w:rsidR="00F2026B" w:rsidRPr="00F2026B" w:rsidRDefault="00B6237F" w:rsidP="00F2026B">
      <w:pPr>
        <w:suppressAutoHyphens/>
        <w:spacing w:line="360" w:lineRule="auto"/>
      </w:pPr>
      <w:r>
        <w:t>1. Анализ рассказа И.А. Бунина «Господин из Сан-Франциско»</w:t>
      </w:r>
    </w:p>
    <w:p w14:paraId="1E55E8C7" w14:textId="77777777" w:rsidR="00F2026B" w:rsidRPr="00F2026B" w:rsidRDefault="00782CF3" w:rsidP="00F2026B">
      <w:pPr>
        <w:suppressAutoHyphens/>
        <w:spacing w:line="360" w:lineRule="auto"/>
      </w:pPr>
      <w:r>
        <w:t>2. Анализ рассказа И.А. Бунина «Господин из Сан-Франциско»</w:t>
      </w:r>
    </w:p>
    <w:p w14:paraId="60CFEA04" w14:textId="77777777" w:rsidR="00F2026B" w:rsidRPr="00F2026B" w:rsidRDefault="00F2026B" w:rsidP="00F2026B">
      <w:pPr>
        <w:suppressAutoHyphens/>
        <w:spacing w:line="360" w:lineRule="auto"/>
        <w:rPr>
          <w:sz w:val="32"/>
          <w:szCs w:val="32"/>
        </w:rPr>
      </w:pPr>
      <w:r w:rsidRPr="00F2026B">
        <w:rPr>
          <w:sz w:val="32"/>
          <w:szCs w:val="32"/>
        </w:rPr>
        <w:t>Билет №11</w:t>
      </w:r>
    </w:p>
    <w:p w14:paraId="23517F7C" w14:textId="77777777" w:rsidR="00F2026B" w:rsidRPr="00F2026B" w:rsidRDefault="00782CF3" w:rsidP="00F2026B">
      <w:pPr>
        <w:suppressAutoHyphens/>
        <w:spacing w:line="360" w:lineRule="auto"/>
      </w:pPr>
      <w:r>
        <w:t>1. А.П. Чехов</w:t>
      </w:r>
      <w:r w:rsidR="00F2026B" w:rsidRPr="00F2026B">
        <w:t>.</w:t>
      </w:r>
      <w:r w:rsidR="00B6237F">
        <w:t xml:space="preserve"> </w:t>
      </w:r>
      <w:r w:rsidR="0015228A">
        <w:t>Жизненный и творческий путь</w:t>
      </w:r>
    </w:p>
    <w:p w14:paraId="08947E55" w14:textId="77777777" w:rsidR="00F2026B" w:rsidRPr="00F2026B" w:rsidRDefault="00B6237F" w:rsidP="00F2026B">
      <w:pPr>
        <w:suppressAutoHyphens/>
        <w:spacing w:line="360" w:lineRule="auto"/>
      </w:pPr>
      <w:r>
        <w:t>2. Анализ поэмы М.Ю. Лермонтова «Тамбовская казначейша»</w:t>
      </w:r>
    </w:p>
    <w:p w14:paraId="43BF44E4" w14:textId="77777777" w:rsidR="00F2026B" w:rsidRPr="00F2026B" w:rsidRDefault="00F2026B" w:rsidP="00F2026B">
      <w:pPr>
        <w:suppressAutoHyphens/>
        <w:spacing w:line="360" w:lineRule="auto"/>
        <w:rPr>
          <w:sz w:val="32"/>
          <w:szCs w:val="32"/>
        </w:rPr>
      </w:pPr>
      <w:r w:rsidRPr="00F2026B">
        <w:rPr>
          <w:sz w:val="32"/>
          <w:szCs w:val="32"/>
        </w:rPr>
        <w:t>Билет №12</w:t>
      </w:r>
    </w:p>
    <w:p w14:paraId="1BC2B9A5" w14:textId="77777777" w:rsidR="00F2026B" w:rsidRPr="00F2026B" w:rsidRDefault="00F2026B" w:rsidP="00F2026B">
      <w:pPr>
        <w:suppressAutoHyphens/>
        <w:spacing w:line="360" w:lineRule="auto"/>
      </w:pPr>
      <w:r w:rsidRPr="00F2026B">
        <w:t>1. Л.Н. Толстой</w:t>
      </w:r>
      <w:r w:rsidR="00B6237F">
        <w:t>. Этапы биографии</w:t>
      </w:r>
      <w:r w:rsidR="00A91100">
        <w:t>.</w:t>
      </w:r>
      <w:r w:rsidR="0015228A">
        <w:t xml:space="preserve"> Особенности творчества</w:t>
      </w:r>
    </w:p>
    <w:p w14:paraId="1858A81D" w14:textId="77777777" w:rsidR="00F2026B" w:rsidRPr="00F2026B" w:rsidRDefault="00B6237F" w:rsidP="00F2026B">
      <w:pPr>
        <w:suppressAutoHyphens/>
        <w:spacing w:line="360" w:lineRule="auto"/>
      </w:pPr>
      <w:r>
        <w:t>2. Анализ рассказа В.М. Шукшина «Чудик</w:t>
      </w:r>
    </w:p>
    <w:p w14:paraId="1C362AB7" w14:textId="77777777" w:rsidR="00F2026B" w:rsidRPr="00F2026B" w:rsidRDefault="00F2026B" w:rsidP="00F2026B">
      <w:pPr>
        <w:suppressAutoHyphens/>
        <w:spacing w:line="360" w:lineRule="auto"/>
        <w:rPr>
          <w:sz w:val="32"/>
          <w:szCs w:val="32"/>
        </w:rPr>
      </w:pPr>
      <w:r w:rsidRPr="00F2026B">
        <w:rPr>
          <w:sz w:val="32"/>
          <w:szCs w:val="32"/>
        </w:rPr>
        <w:t>Билет №13</w:t>
      </w:r>
    </w:p>
    <w:p w14:paraId="65118193" w14:textId="77777777" w:rsidR="00F2026B" w:rsidRPr="00F2026B" w:rsidRDefault="00F2026B" w:rsidP="00F2026B">
      <w:pPr>
        <w:suppressAutoHyphens/>
        <w:spacing w:line="360" w:lineRule="auto"/>
      </w:pPr>
      <w:r w:rsidRPr="00F2026B">
        <w:t>1. Ф.М. Достоевский. Роман «Преступление и наказание». Теория Родиона Раскольникова.</w:t>
      </w:r>
    </w:p>
    <w:p w14:paraId="6BA4CF19" w14:textId="77777777" w:rsidR="00F2026B" w:rsidRPr="00F2026B" w:rsidRDefault="00F2026B" w:rsidP="00F2026B">
      <w:pPr>
        <w:suppressAutoHyphens/>
        <w:spacing w:line="360" w:lineRule="auto"/>
      </w:pPr>
      <w:r w:rsidRPr="00F2026B">
        <w:t xml:space="preserve">2. Анализ стихотворения </w:t>
      </w:r>
      <w:r w:rsidR="00A91100">
        <w:t>А.А. Ахматовой «Мужество</w:t>
      </w:r>
      <w:r w:rsidRPr="00F2026B">
        <w:t>»</w:t>
      </w:r>
    </w:p>
    <w:p w14:paraId="2CA9E519" w14:textId="77777777" w:rsidR="00F2026B" w:rsidRPr="00F2026B" w:rsidRDefault="00F2026B" w:rsidP="00F2026B">
      <w:pPr>
        <w:suppressAutoHyphens/>
        <w:spacing w:line="360" w:lineRule="auto"/>
        <w:rPr>
          <w:sz w:val="32"/>
          <w:szCs w:val="32"/>
        </w:rPr>
      </w:pPr>
      <w:r w:rsidRPr="00F2026B">
        <w:rPr>
          <w:sz w:val="32"/>
          <w:szCs w:val="32"/>
        </w:rPr>
        <w:t>Билет №14</w:t>
      </w:r>
    </w:p>
    <w:p w14:paraId="0CC6C308" w14:textId="77777777" w:rsidR="00F2026B" w:rsidRPr="00F2026B" w:rsidRDefault="00F2026B" w:rsidP="00F2026B">
      <w:pPr>
        <w:suppressAutoHyphens/>
        <w:spacing w:line="360" w:lineRule="auto"/>
      </w:pPr>
      <w:r w:rsidRPr="00F2026B">
        <w:t>1. Роман Л.Н. Толстого «Война и мир». История создания. Проблематика.</w:t>
      </w:r>
    </w:p>
    <w:p w14:paraId="4034C04E" w14:textId="77777777" w:rsidR="00F2026B" w:rsidRPr="00F2026B" w:rsidRDefault="00F2026B" w:rsidP="00F2026B">
      <w:pPr>
        <w:suppressAutoHyphens/>
        <w:spacing w:line="360" w:lineRule="auto"/>
      </w:pPr>
      <w:r w:rsidRPr="00F2026B">
        <w:t>2. А</w:t>
      </w:r>
      <w:r w:rsidR="00A91100">
        <w:t>нализ стихотворения С.А. Есенина «Письмо матери</w:t>
      </w:r>
      <w:r w:rsidRPr="00F2026B">
        <w:t>»</w:t>
      </w:r>
    </w:p>
    <w:p w14:paraId="42C2453B" w14:textId="77777777" w:rsidR="00F2026B" w:rsidRPr="00F2026B" w:rsidRDefault="00F2026B" w:rsidP="00F2026B">
      <w:pPr>
        <w:suppressAutoHyphens/>
        <w:spacing w:line="360" w:lineRule="auto"/>
        <w:rPr>
          <w:sz w:val="32"/>
          <w:szCs w:val="32"/>
        </w:rPr>
      </w:pPr>
      <w:r w:rsidRPr="00F2026B">
        <w:rPr>
          <w:sz w:val="32"/>
          <w:szCs w:val="32"/>
        </w:rPr>
        <w:t>Билет №15</w:t>
      </w:r>
    </w:p>
    <w:p w14:paraId="31E6BA8E" w14:textId="77777777" w:rsidR="00F2026B" w:rsidRPr="00F2026B" w:rsidRDefault="00782CF3" w:rsidP="00F2026B">
      <w:pPr>
        <w:suppressAutoHyphens/>
        <w:spacing w:line="360" w:lineRule="auto"/>
      </w:pPr>
      <w:r>
        <w:t>1. А.А. Блок</w:t>
      </w:r>
      <w:r w:rsidR="0015228A">
        <w:t>. Жизненный и творческий путь</w:t>
      </w:r>
    </w:p>
    <w:p w14:paraId="7B8FB66B" w14:textId="77777777" w:rsidR="00F2026B" w:rsidRPr="00F2026B" w:rsidRDefault="00A91100" w:rsidP="00F2026B">
      <w:pPr>
        <w:suppressAutoHyphens/>
        <w:spacing w:line="360" w:lineRule="auto"/>
      </w:pPr>
      <w:r>
        <w:t>2. Анализ рассказа В.П. Астафьева «Царь-рыба»</w:t>
      </w:r>
    </w:p>
    <w:p w14:paraId="53562918" w14:textId="77777777" w:rsidR="00F2026B" w:rsidRPr="00F2026B" w:rsidRDefault="00F2026B" w:rsidP="00F2026B">
      <w:pPr>
        <w:suppressAutoHyphens/>
        <w:spacing w:line="360" w:lineRule="auto"/>
        <w:rPr>
          <w:sz w:val="32"/>
          <w:szCs w:val="32"/>
        </w:rPr>
      </w:pPr>
      <w:r w:rsidRPr="00F2026B">
        <w:rPr>
          <w:sz w:val="32"/>
          <w:szCs w:val="32"/>
        </w:rPr>
        <w:t>Билет №16</w:t>
      </w:r>
    </w:p>
    <w:p w14:paraId="2B73723C" w14:textId="77777777" w:rsidR="00F2026B" w:rsidRPr="00F2026B" w:rsidRDefault="0015228A" w:rsidP="00F2026B">
      <w:pPr>
        <w:suppressAutoHyphens/>
        <w:spacing w:line="360" w:lineRule="auto"/>
      </w:pPr>
      <w:r>
        <w:t>1. Обзор литературы 20-го века</w:t>
      </w:r>
    </w:p>
    <w:p w14:paraId="06F22C96" w14:textId="77777777" w:rsidR="00F2026B" w:rsidRPr="00F2026B" w:rsidRDefault="0015228A" w:rsidP="00F2026B">
      <w:pPr>
        <w:suppressAutoHyphens/>
        <w:spacing w:line="360" w:lineRule="auto"/>
      </w:pPr>
      <w:r>
        <w:t>2. Анализ поэмы</w:t>
      </w:r>
      <w:r w:rsidR="00A91100">
        <w:t xml:space="preserve"> А.С. Пушкина «Медный всадник»</w:t>
      </w:r>
    </w:p>
    <w:p w14:paraId="13A5203B" w14:textId="77777777" w:rsidR="00F2026B" w:rsidRPr="00F2026B" w:rsidRDefault="00F2026B" w:rsidP="00F2026B">
      <w:pPr>
        <w:suppressAutoHyphens/>
        <w:spacing w:line="360" w:lineRule="auto"/>
        <w:rPr>
          <w:sz w:val="32"/>
          <w:szCs w:val="32"/>
        </w:rPr>
      </w:pPr>
      <w:r w:rsidRPr="00F2026B">
        <w:rPr>
          <w:sz w:val="32"/>
          <w:szCs w:val="32"/>
        </w:rPr>
        <w:t>Билет №17</w:t>
      </w:r>
    </w:p>
    <w:p w14:paraId="40D23194" w14:textId="77777777" w:rsidR="00F2026B" w:rsidRPr="00F2026B" w:rsidRDefault="00F2026B" w:rsidP="00F2026B">
      <w:pPr>
        <w:suppressAutoHyphens/>
        <w:spacing w:line="360" w:lineRule="auto"/>
      </w:pPr>
      <w:r w:rsidRPr="00F2026B">
        <w:t>1. С.А. Есени</w:t>
      </w:r>
      <w:r w:rsidR="0015228A">
        <w:t>н. Жизненный и творческий путь</w:t>
      </w:r>
    </w:p>
    <w:p w14:paraId="5AC4D2CE" w14:textId="77777777" w:rsidR="00F2026B" w:rsidRPr="00F2026B" w:rsidRDefault="00F2026B" w:rsidP="00F2026B">
      <w:pPr>
        <w:suppressAutoHyphens/>
        <w:spacing w:line="360" w:lineRule="auto"/>
      </w:pPr>
      <w:r w:rsidRPr="00F2026B">
        <w:t>2.</w:t>
      </w:r>
      <w:r w:rsidR="00A91100">
        <w:t xml:space="preserve"> Анализ пьесы А.П. Чехова «Вишнёвый сад»</w:t>
      </w:r>
    </w:p>
    <w:p w14:paraId="4BD81315" w14:textId="77777777" w:rsidR="00F2026B" w:rsidRPr="00F2026B" w:rsidRDefault="00F2026B" w:rsidP="00F2026B">
      <w:pPr>
        <w:suppressAutoHyphens/>
        <w:spacing w:line="360" w:lineRule="auto"/>
        <w:rPr>
          <w:sz w:val="32"/>
          <w:szCs w:val="32"/>
        </w:rPr>
      </w:pPr>
      <w:r w:rsidRPr="00F2026B">
        <w:rPr>
          <w:sz w:val="32"/>
          <w:szCs w:val="32"/>
        </w:rPr>
        <w:t>Билет №18</w:t>
      </w:r>
    </w:p>
    <w:p w14:paraId="3B60FC33" w14:textId="77777777" w:rsidR="00F2026B" w:rsidRPr="00F2026B" w:rsidRDefault="00782CF3" w:rsidP="00F2026B">
      <w:pPr>
        <w:suppressAutoHyphens/>
        <w:spacing w:line="360" w:lineRule="auto"/>
      </w:pPr>
      <w:r>
        <w:t>1. В.В. Маяковский</w:t>
      </w:r>
      <w:r w:rsidR="0015228A">
        <w:t>. Жизненный и творческий путь</w:t>
      </w:r>
      <w:r>
        <w:t xml:space="preserve">. </w:t>
      </w:r>
    </w:p>
    <w:p w14:paraId="12B7F5C4" w14:textId="77777777" w:rsidR="00F2026B" w:rsidRPr="00F2026B" w:rsidRDefault="00A91100" w:rsidP="00F2026B">
      <w:pPr>
        <w:suppressAutoHyphens/>
        <w:spacing w:line="360" w:lineRule="auto"/>
      </w:pPr>
      <w:r>
        <w:t>2. Анализ рассказа М.А. Булгакова «Собачье сердце»</w:t>
      </w:r>
    </w:p>
    <w:p w14:paraId="365C0D63" w14:textId="77777777" w:rsidR="00F2026B" w:rsidRPr="00F2026B" w:rsidRDefault="00F2026B" w:rsidP="00F2026B">
      <w:pPr>
        <w:suppressAutoHyphens/>
        <w:spacing w:line="360" w:lineRule="auto"/>
        <w:rPr>
          <w:sz w:val="32"/>
          <w:szCs w:val="32"/>
        </w:rPr>
      </w:pPr>
      <w:r w:rsidRPr="00F2026B">
        <w:rPr>
          <w:sz w:val="32"/>
          <w:szCs w:val="32"/>
        </w:rPr>
        <w:t>Билет №19</w:t>
      </w:r>
    </w:p>
    <w:p w14:paraId="047A56C0" w14:textId="77777777" w:rsidR="00F2026B" w:rsidRPr="00F2026B" w:rsidRDefault="00782CF3" w:rsidP="00F2026B">
      <w:pPr>
        <w:suppressAutoHyphens/>
        <w:spacing w:line="360" w:lineRule="auto"/>
      </w:pPr>
      <w:r>
        <w:t>1. А.А. Ахматова</w:t>
      </w:r>
      <w:r w:rsidR="0015228A">
        <w:t>. Жизненный и творческий путь</w:t>
      </w:r>
      <w:r w:rsidR="00F2026B" w:rsidRPr="00F2026B">
        <w:t>. Отношение к революции.</w:t>
      </w:r>
    </w:p>
    <w:p w14:paraId="645EB7AC" w14:textId="77777777" w:rsidR="00F2026B" w:rsidRPr="00F2026B" w:rsidRDefault="00A91100" w:rsidP="00F2026B">
      <w:pPr>
        <w:suppressAutoHyphens/>
        <w:spacing w:line="360" w:lineRule="auto"/>
      </w:pPr>
      <w:r>
        <w:t>2. Анализ пьесы А.Н. Островского «Гроза»</w:t>
      </w:r>
    </w:p>
    <w:p w14:paraId="20B93CF8" w14:textId="77777777" w:rsidR="00F2026B" w:rsidRPr="00F2026B" w:rsidRDefault="00F2026B" w:rsidP="00F2026B">
      <w:pPr>
        <w:suppressAutoHyphens/>
        <w:spacing w:line="360" w:lineRule="auto"/>
        <w:rPr>
          <w:sz w:val="32"/>
          <w:szCs w:val="32"/>
        </w:rPr>
      </w:pPr>
      <w:r w:rsidRPr="00F2026B">
        <w:rPr>
          <w:sz w:val="32"/>
          <w:szCs w:val="32"/>
        </w:rPr>
        <w:t>Билет №20</w:t>
      </w:r>
    </w:p>
    <w:p w14:paraId="7D64B6C1" w14:textId="77777777" w:rsidR="00F2026B" w:rsidRPr="00F2026B" w:rsidRDefault="00F2026B" w:rsidP="00F2026B">
      <w:pPr>
        <w:suppressAutoHyphens/>
        <w:spacing w:line="360" w:lineRule="auto"/>
      </w:pPr>
      <w:r w:rsidRPr="00F2026B">
        <w:t xml:space="preserve">1. </w:t>
      </w:r>
      <w:r w:rsidR="00A91100">
        <w:t>М.А. Булгаков.</w:t>
      </w:r>
      <w:r w:rsidR="0015228A">
        <w:t xml:space="preserve"> Жизненный и творческий путь</w:t>
      </w:r>
    </w:p>
    <w:p w14:paraId="1BC400F4" w14:textId="77777777" w:rsidR="00F2026B" w:rsidRPr="00F2026B" w:rsidRDefault="00F2026B" w:rsidP="00F2026B">
      <w:pPr>
        <w:suppressAutoHyphens/>
        <w:spacing w:line="360" w:lineRule="auto"/>
      </w:pPr>
      <w:r w:rsidRPr="00F2026B">
        <w:t>2. Анализ стихотворения Н.А. Некрасова «</w:t>
      </w:r>
      <w:r w:rsidR="0015228A">
        <w:t>Несжатая полоса</w:t>
      </w:r>
      <w:r w:rsidRPr="00F2026B">
        <w:t>».</w:t>
      </w:r>
    </w:p>
    <w:p w14:paraId="4965476A" w14:textId="77777777" w:rsidR="00F2026B" w:rsidRPr="00F2026B" w:rsidRDefault="00F2026B" w:rsidP="00F2026B">
      <w:pPr>
        <w:suppressAutoHyphens/>
        <w:spacing w:line="360" w:lineRule="auto"/>
        <w:rPr>
          <w:sz w:val="32"/>
          <w:szCs w:val="32"/>
        </w:rPr>
      </w:pPr>
      <w:r w:rsidRPr="00F2026B">
        <w:rPr>
          <w:sz w:val="32"/>
          <w:szCs w:val="32"/>
        </w:rPr>
        <w:t>Билет №21</w:t>
      </w:r>
    </w:p>
    <w:p w14:paraId="4D717EE1" w14:textId="77777777" w:rsidR="00F2026B" w:rsidRPr="00F2026B" w:rsidRDefault="00A91100" w:rsidP="00F2026B">
      <w:pPr>
        <w:suppressAutoHyphens/>
        <w:spacing w:line="360" w:lineRule="auto"/>
      </w:pPr>
      <w:r>
        <w:t>1.М.А Шолох</w:t>
      </w:r>
      <w:r w:rsidR="0015228A">
        <w:t>ов. Жизненный и творческий путь</w:t>
      </w:r>
    </w:p>
    <w:p w14:paraId="161D619F" w14:textId="77777777" w:rsidR="00F2026B" w:rsidRPr="00F2026B" w:rsidRDefault="00F2026B" w:rsidP="00F2026B">
      <w:pPr>
        <w:suppressAutoHyphens/>
        <w:spacing w:line="360" w:lineRule="auto"/>
      </w:pPr>
      <w:r w:rsidRPr="00F2026B">
        <w:t>2. Анализ сти</w:t>
      </w:r>
      <w:r w:rsidR="00A91100">
        <w:t>хотворения И.А. Бунина «Родине»</w:t>
      </w:r>
    </w:p>
    <w:p w14:paraId="0036C91D" w14:textId="77777777" w:rsidR="00F2026B" w:rsidRPr="00F2026B" w:rsidRDefault="00F2026B" w:rsidP="00F2026B">
      <w:pPr>
        <w:suppressAutoHyphens/>
        <w:spacing w:line="360" w:lineRule="auto"/>
      </w:pPr>
      <w:r w:rsidRPr="00F2026B">
        <w:t>Билет №22</w:t>
      </w:r>
    </w:p>
    <w:p w14:paraId="50CE016D" w14:textId="77777777" w:rsidR="00F2026B" w:rsidRPr="00F2026B" w:rsidRDefault="00782CF3" w:rsidP="00F2026B">
      <w:pPr>
        <w:suppressAutoHyphens/>
        <w:spacing w:line="360" w:lineRule="auto"/>
      </w:pPr>
      <w:r>
        <w:t>1.С.А. Есенин. Жизненный и творческий путь</w:t>
      </w:r>
    </w:p>
    <w:p w14:paraId="0A198CAB" w14:textId="77777777" w:rsidR="00F2026B" w:rsidRPr="00F2026B" w:rsidRDefault="0058437F" w:rsidP="00F2026B">
      <w:pPr>
        <w:suppressAutoHyphens/>
        <w:spacing w:line="360" w:lineRule="auto"/>
      </w:pPr>
      <w:r>
        <w:t xml:space="preserve">2.Анализ </w:t>
      </w:r>
      <w:r w:rsidR="00FB46DA">
        <w:t>рассказа А.И. Куприна «Гранатовый браслет»</w:t>
      </w:r>
    </w:p>
    <w:p w14:paraId="1136245C" w14:textId="77777777" w:rsidR="00F2026B" w:rsidRPr="00F2026B" w:rsidRDefault="00F2026B" w:rsidP="00F2026B">
      <w:pPr>
        <w:suppressAutoHyphens/>
        <w:spacing w:line="360" w:lineRule="auto"/>
      </w:pPr>
      <w:r w:rsidRPr="00F2026B">
        <w:rPr>
          <w:sz w:val="32"/>
          <w:szCs w:val="32"/>
        </w:rPr>
        <w:t>Билет №23</w:t>
      </w:r>
    </w:p>
    <w:p w14:paraId="651DA5A7" w14:textId="77777777" w:rsidR="00F2026B" w:rsidRPr="00F2026B" w:rsidRDefault="00F2026B" w:rsidP="00F2026B">
      <w:pPr>
        <w:suppressAutoHyphens/>
        <w:spacing w:line="360" w:lineRule="auto"/>
      </w:pPr>
      <w:r w:rsidRPr="00F2026B">
        <w:t>1. М. А. Шолохов. Рассказ «Судьба человека».</w:t>
      </w:r>
      <w:r w:rsidR="00FB46DA">
        <w:t xml:space="preserve"> Анализ</w:t>
      </w:r>
    </w:p>
    <w:p w14:paraId="3D68D567" w14:textId="77777777" w:rsidR="00F2026B" w:rsidRPr="00F2026B" w:rsidRDefault="0058437F" w:rsidP="00F2026B">
      <w:pPr>
        <w:suppressAutoHyphens/>
        <w:spacing w:line="360" w:lineRule="auto"/>
      </w:pPr>
      <w:r>
        <w:t>2. Анализ стихотворения В.В. Маяковского «Стихи о советском паспорте»</w:t>
      </w:r>
    </w:p>
    <w:p w14:paraId="79CFB32C" w14:textId="77777777" w:rsidR="00F2026B" w:rsidRPr="00F2026B" w:rsidRDefault="00F2026B" w:rsidP="00F2026B">
      <w:pPr>
        <w:suppressAutoHyphens/>
        <w:spacing w:line="360" w:lineRule="auto"/>
        <w:rPr>
          <w:sz w:val="32"/>
          <w:szCs w:val="32"/>
        </w:rPr>
      </w:pPr>
      <w:r w:rsidRPr="00F2026B">
        <w:rPr>
          <w:sz w:val="32"/>
          <w:szCs w:val="32"/>
        </w:rPr>
        <w:t>Билет №24</w:t>
      </w:r>
    </w:p>
    <w:p w14:paraId="30198843" w14:textId="77777777" w:rsidR="00F2026B" w:rsidRPr="00F2026B" w:rsidRDefault="00F2026B" w:rsidP="00F2026B">
      <w:pPr>
        <w:suppressAutoHyphens/>
        <w:spacing w:line="360" w:lineRule="auto"/>
      </w:pPr>
      <w:r w:rsidRPr="00F2026B">
        <w:t>1. Литература периода Великой Отечественной войны  1941-1945гг</w:t>
      </w:r>
    </w:p>
    <w:p w14:paraId="5E8D2DC2" w14:textId="77777777" w:rsidR="00F2026B" w:rsidRPr="00F2026B" w:rsidRDefault="0058437F" w:rsidP="00F2026B">
      <w:pPr>
        <w:suppressAutoHyphens/>
        <w:spacing w:line="360" w:lineRule="auto"/>
      </w:pPr>
      <w:r>
        <w:t>2. Анализ поэмы А.Т. Твардовского «Василий Тёркин»</w:t>
      </w:r>
    </w:p>
    <w:p w14:paraId="692146E3" w14:textId="77777777" w:rsidR="00F2026B" w:rsidRPr="00F2026B" w:rsidRDefault="00F2026B" w:rsidP="00F2026B">
      <w:pPr>
        <w:suppressAutoHyphens/>
        <w:spacing w:line="360" w:lineRule="auto"/>
        <w:rPr>
          <w:sz w:val="32"/>
          <w:szCs w:val="32"/>
        </w:rPr>
      </w:pPr>
      <w:r w:rsidRPr="00F2026B">
        <w:rPr>
          <w:sz w:val="32"/>
          <w:szCs w:val="32"/>
        </w:rPr>
        <w:t>Билет №25</w:t>
      </w:r>
    </w:p>
    <w:p w14:paraId="3CA96362" w14:textId="77777777" w:rsidR="00F2026B" w:rsidRPr="00F2026B" w:rsidRDefault="00F2026B" w:rsidP="00F2026B">
      <w:pPr>
        <w:suppressAutoHyphens/>
        <w:spacing w:line="360" w:lineRule="auto"/>
      </w:pPr>
      <w:r w:rsidRPr="00F2026B">
        <w:t>1. А.Т. Тва</w:t>
      </w:r>
      <w:r w:rsidR="0058437F">
        <w:t>рдовский. Жизненный и творческий путь</w:t>
      </w:r>
    </w:p>
    <w:p w14:paraId="4956762D" w14:textId="77777777" w:rsidR="00BC2E8B" w:rsidRDefault="0058437F" w:rsidP="0058437F">
      <w:pPr>
        <w:suppressAutoHyphens/>
        <w:spacing w:line="360" w:lineRule="auto"/>
      </w:pPr>
      <w:r>
        <w:t>2. Анализ поэмы М.Ю. Лермонтова «Тамбовская казначейша»</w:t>
      </w:r>
    </w:p>
    <w:p w14:paraId="15007271" w14:textId="77777777" w:rsidR="00A11F14" w:rsidRDefault="00A11F14" w:rsidP="0058437F">
      <w:pPr>
        <w:suppressAutoHyphens/>
        <w:spacing w:line="360" w:lineRule="auto"/>
      </w:pPr>
      <w:r>
        <w:t>Билет №26</w:t>
      </w:r>
    </w:p>
    <w:p w14:paraId="4D332793" w14:textId="77777777" w:rsidR="00A11F14" w:rsidRDefault="00A11F14" w:rsidP="0058437F">
      <w:pPr>
        <w:suppressAutoHyphens/>
        <w:spacing w:line="360" w:lineRule="auto"/>
      </w:pPr>
      <w:r>
        <w:t>1.Подвиг молодогвардейцев в романе А.А. Фадеева «Молодая гвардия»</w:t>
      </w:r>
    </w:p>
    <w:p w14:paraId="3E821A07" w14:textId="77777777" w:rsidR="00A11F14" w:rsidRDefault="00A11F14" w:rsidP="0058437F">
      <w:pPr>
        <w:suppressAutoHyphens/>
        <w:spacing w:line="360" w:lineRule="auto"/>
      </w:pPr>
      <w:r>
        <w:t>2.Тема Родины и судьбы в поэме «Рек</w:t>
      </w:r>
      <w:r w:rsidR="003A33D8">
        <w:t>вием» А. Ахматовой</w:t>
      </w:r>
    </w:p>
    <w:p w14:paraId="202D6067" w14:textId="77777777" w:rsidR="00A11F14" w:rsidRDefault="00A11F14" w:rsidP="00A11F14">
      <w:pPr>
        <w:pStyle w:val="a7"/>
        <w:suppressAutoHyphens/>
        <w:spacing w:line="360" w:lineRule="auto"/>
      </w:pPr>
    </w:p>
    <w:p w14:paraId="07D80B70" w14:textId="77777777" w:rsidR="00391517" w:rsidRDefault="00391517" w:rsidP="0058437F">
      <w:pPr>
        <w:suppressAutoHyphens/>
        <w:spacing w:line="360" w:lineRule="auto"/>
      </w:pPr>
    </w:p>
    <w:p w14:paraId="063B8E20" w14:textId="77777777" w:rsidR="00391517" w:rsidRDefault="00391517" w:rsidP="0058437F">
      <w:pPr>
        <w:suppressAutoHyphens/>
        <w:spacing w:line="360" w:lineRule="auto"/>
      </w:pPr>
    </w:p>
    <w:p w14:paraId="35C80B36" w14:textId="77777777" w:rsidR="00391517" w:rsidRDefault="00391517" w:rsidP="0058437F">
      <w:pPr>
        <w:suppressAutoHyphens/>
        <w:spacing w:line="360" w:lineRule="auto"/>
      </w:pPr>
    </w:p>
    <w:p w14:paraId="5662E930" w14:textId="77777777" w:rsidR="00391517" w:rsidRDefault="00391517" w:rsidP="0058437F">
      <w:pPr>
        <w:suppressAutoHyphens/>
        <w:spacing w:line="360" w:lineRule="auto"/>
      </w:pPr>
    </w:p>
    <w:p w14:paraId="2B98B6B9" w14:textId="77777777" w:rsidR="00391517" w:rsidRDefault="00391517" w:rsidP="0058437F">
      <w:pPr>
        <w:suppressAutoHyphens/>
        <w:spacing w:line="360" w:lineRule="auto"/>
      </w:pPr>
    </w:p>
    <w:p w14:paraId="1CA69A58" w14:textId="77777777" w:rsidR="00391517" w:rsidRDefault="00391517" w:rsidP="0058437F">
      <w:pPr>
        <w:suppressAutoHyphens/>
        <w:spacing w:line="360" w:lineRule="auto"/>
      </w:pPr>
    </w:p>
    <w:p w14:paraId="3E7BF238" w14:textId="77777777" w:rsidR="00391517" w:rsidRDefault="00391517" w:rsidP="0058437F">
      <w:pPr>
        <w:suppressAutoHyphens/>
        <w:spacing w:line="360" w:lineRule="auto"/>
      </w:pPr>
    </w:p>
    <w:p w14:paraId="3408166D" w14:textId="77777777" w:rsidR="00391517" w:rsidRDefault="00391517" w:rsidP="0058437F">
      <w:pPr>
        <w:suppressAutoHyphens/>
        <w:spacing w:line="360" w:lineRule="auto"/>
      </w:pPr>
    </w:p>
    <w:p w14:paraId="35512366" w14:textId="77777777" w:rsidR="00391517" w:rsidRDefault="00391517" w:rsidP="0058437F">
      <w:pPr>
        <w:suppressAutoHyphens/>
        <w:spacing w:line="360" w:lineRule="auto"/>
      </w:pPr>
    </w:p>
    <w:p w14:paraId="04C7C4B1" w14:textId="77777777" w:rsidR="00391517" w:rsidRDefault="00391517" w:rsidP="0058437F">
      <w:pPr>
        <w:suppressAutoHyphens/>
        <w:spacing w:line="360" w:lineRule="auto"/>
      </w:pPr>
    </w:p>
    <w:p w14:paraId="7ED17C75" w14:textId="77777777" w:rsidR="00391517" w:rsidRDefault="00391517" w:rsidP="0058437F">
      <w:pPr>
        <w:suppressAutoHyphens/>
        <w:spacing w:line="360" w:lineRule="auto"/>
      </w:pPr>
    </w:p>
    <w:p w14:paraId="45A0A39E" w14:textId="77777777" w:rsidR="00391517" w:rsidRDefault="00391517" w:rsidP="0058437F">
      <w:pPr>
        <w:suppressAutoHyphens/>
        <w:spacing w:line="360" w:lineRule="auto"/>
      </w:pPr>
    </w:p>
    <w:p w14:paraId="3EB1BBD7" w14:textId="77777777" w:rsidR="00391517" w:rsidRDefault="00391517" w:rsidP="0058437F">
      <w:pPr>
        <w:suppressAutoHyphens/>
        <w:spacing w:line="360" w:lineRule="auto"/>
      </w:pPr>
    </w:p>
    <w:p w14:paraId="437FFFF8" w14:textId="77777777" w:rsidR="00391517" w:rsidRDefault="00391517" w:rsidP="0058437F">
      <w:pPr>
        <w:suppressAutoHyphens/>
        <w:spacing w:line="360" w:lineRule="auto"/>
      </w:pPr>
    </w:p>
    <w:p w14:paraId="208BB745" w14:textId="77777777" w:rsidR="00391517" w:rsidRDefault="00391517" w:rsidP="0058437F">
      <w:pPr>
        <w:suppressAutoHyphens/>
        <w:spacing w:line="360" w:lineRule="auto"/>
      </w:pPr>
    </w:p>
    <w:p w14:paraId="2B02944E" w14:textId="77777777" w:rsidR="00391517" w:rsidRDefault="00391517" w:rsidP="0058437F">
      <w:pPr>
        <w:suppressAutoHyphens/>
        <w:spacing w:line="360" w:lineRule="auto"/>
      </w:pPr>
    </w:p>
    <w:p w14:paraId="1D003DB1" w14:textId="77777777" w:rsidR="00391517" w:rsidRDefault="00391517" w:rsidP="0058437F">
      <w:pPr>
        <w:suppressAutoHyphens/>
        <w:spacing w:line="360" w:lineRule="auto"/>
      </w:pPr>
    </w:p>
    <w:p w14:paraId="2D4B8279" w14:textId="77777777" w:rsidR="00391517" w:rsidRDefault="00391517" w:rsidP="0058437F">
      <w:pPr>
        <w:suppressAutoHyphens/>
        <w:spacing w:line="360" w:lineRule="auto"/>
      </w:pPr>
    </w:p>
    <w:p w14:paraId="44D92743" w14:textId="77777777" w:rsidR="00391517" w:rsidRDefault="00391517" w:rsidP="0058437F">
      <w:pPr>
        <w:suppressAutoHyphens/>
        <w:spacing w:line="360" w:lineRule="auto"/>
      </w:pPr>
    </w:p>
    <w:p w14:paraId="59C3FDDF" w14:textId="77777777" w:rsidR="00391517" w:rsidRDefault="00391517" w:rsidP="0058437F">
      <w:pPr>
        <w:suppressAutoHyphens/>
        <w:spacing w:line="360" w:lineRule="auto"/>
      </w:pPr>
    </w:p>
    <w:p w14:paraId="4EEF2742" w14:textId="77777777" w:rsidR="00391517" w:rsidRDefault="00391517" w:rsidP="0058437F">
      <w:pPr>
        <w:suppressAutoHyphens/>
        <w:spacing w:line="360" w:lineRule="auto"/>
      </w:pPr>
    </w:p>
    <w:p w14:paraId="47C1E13F" w14:textId="77777777" w:rsidR="00391517" w:rsidRDefault="00391517" w:rsidP="0058437F">
      <w:pPr>
        <w:suppressAutoHyphens/>
        <w:spacing w:line="360" w:lineRule="auto"/>
      </w:pPr>
    </w:p>
    <w:p w14:paraId="73EB18A8" w14:textId="77777777" w:rsidR="00391517" w:rsidRDefault="00391517" w:rsidP="0058437F">
      <w:pPr>
        <w:suppressAutoHyphens/>
        <w:spacing w:line="360" w:lineRule="auto"/>
      </w:pPr>
    </w:p>
    <w:p w14:paraId="1D1DDF04" w14:textId="77777777" w:rsidR="00391517" w:rsidRDefault="00391517" w:rsidP="0058437F">
      <w:pPr>
        <w:suppressAutoHyphens/>
        <w:spacing w:line="360" w:lineRule="auto"/>
      </w:pPr>
    </w:p>
    <w:p w14:paraId="1E016B35" w14:textId="77777777" w:rsidR="00391517" w:rsidRDefault="00391517" w:rsidP="0058437F">
      <w:pPr>
        <w:suppressAutoHyphens/>
        <w:spacing w:line="360" w:lineRule="auto"/>
      </w:pPr>
    </w:p>
    <w:p w14:paraId="377A800F" w14:textId="77777777" w:rsidR="00391517" w:rsidRDefault="00391517" w:rsidP="0058437F">
      <w:pPr>
        <w:suppressAutoHyphens/>
        <w:spacing w:line="360" w:lineRule="auto"/>
      </w:pPr>
    </w:p>
    <w:p w14:paraId="718F94F1" w14:textId="77777777" w:rsidR="00391517" w:rsidRDefault="00391517" w:rsidP="0058437F">
      <w:pPr>
        <w:suppressAutoHyphens/>
        <w:spacing w:line="360" w:lineRule="auto"/>
      </w:pPr>
    </w:p>
    <w:p w14:paraId="2C51C50F" w14:textId="77777777" w:rsidR="00391517" w:rsidRDefault="00391517" w:rsidP="00391517">
      <w:pPr>
        <w:pStyle w:val="1"/>
        <w:spacing w:before="0"/>
        <w:jc w:val="center"/>
        <w:rPr>
          <w:rFonts w:ascii="Times New Roman" w:hAnsi="Times New Roman" w:cs="Times New Roman"/>
          <w:color w:val="auto"/>
        </w:rPr>
      </w:pPr>
      <w:bookmarkStart w:id="25" w:name="_Toc526939694"/>
      <w:r w:rsidRPr="00490C94">
        <w:rPr>
          <w:rFonts w:ascii="Times New Roman" w:hAnsi="Times New Roman" w:cs="Times New Roman"/>
          <w:color w:val="auto"/>
        </w:rPr>
        <w:t>Разработчик:</w:t>
      </w:r>
      <w:bookmarkEnd w:id="25"/>
    </w:p>
    <w:p w14:paraId="58018C51" w14:textId="77777777" w:rsidR="00391517" w:rsidRPr="00A75603" w:rsidRDefault="00391517" w:rsidP="00391517">
      <w:pPr>
        <w:pStyle w:val="1"/>
        <w:spacing w:before="0"/>
        <w:jc w:val="center"/>
        <w:rPr>
          <w:rFonts w:ascii="Times New Roman" w:hAnsi="Times New Roman" w:cs="Times New Roman"/>
          <w:color w:val="auto"/>
        </w:rPr>
      </w:pPr>
      <w:r>
        <w:t xml:space="preserve"> преподаватель русского языка </w:t>
      </w:r>
      <w:r>
        <w:rPr>
          <w:u w:val="single"/>
        </w:rPr>
        <w:t xml:space="preserve">и </w:t>
      </w:r>
      <w:r w:rsidRPr="00947634">
        <w:rPr>
          <w:u w:val="single"/>
        </w:rPr>
        <w:t>литературы</w:t>
      </w:r>
      <w:r>
        <w:t xml:space="preserve">   ТОГАПОУ «Тамбовский бизнес-колледж»                                          </w:t>
      </w:r>
      <w:r w:rsidRPr="00947634">
        <w:rPr>
          <w:u w:val="single"/>
        </w:rPr>
        <w:t>О.В. Кузнецова</w:t>
      </w:r>
      <w:r>
        <w:t xml:space="preserve">  </w:t>
      </w:r>
    </w:p>
    <w:p w14:paraId="4E70DE49" w14:textId="77777777" w:rsidR="00391517" w:rsidRDefault="00391517" w:rsidP="00391517">
      <w:pPr>
        <w:jc w:val="both"/>
      </w:pPr>
      <w:r>
        <w:t xml:space="preserve">      (занимаемая должность)          (инициалы, фамилия)</w:t>
      </w:r>
    </w:p>
    <w:p w14:paraId="5B0C6EB5" w14:textId="77777777" w:rsidR="00391517" w:rsidRDefault="00391517" w:rsidP="00391517">
      <w:pPr>
        <w:jc w:val="both"/>
      </w:pPr>
    </w:p>
    <w:p w14:paraId="07000DF1" w14:textId="77777777" w:rsidR="00391517" w:rsidRDefault="00391517" w:rsidP="00391517">
      <w:pPr>
        <w:tabs>
          <w:tab w:val="left" w:pos="6225"/>
        </w:tabs>
      </w:pPr>
    </w:p>
    <w:p w14:paraId="28239784" w14:textId="77777777" w:rsidR="00391517" w:rsidRDefault="00391517" w:rsidP="00391517">
      <w:pPr>
        <w:tabs>
          <w:tab w:val="left" w:pos="6225"/>
        </w:tabs>
      </w:pPr>
    </w:p>
    <w:p w14:paraId="787868EF" w14:textId="77777777" w:rsidR="00391517" w:rsidRDefault="003A33D8" w:rsidP="00391517">
      <w:pPr>
        <w:rPr>
          <w:b/>
          <w:bCs/>
        </w:rPr>
      </w:pPr>
      <w:r>
        <w:rPr>
          <w:b/>
          <w:bCs/>
        </w:rPr>
        <w:t>Эксперт</w:t>
      </w:r>
      <w:r w:rsidR="00391517">
        <w:rPr>
          <w:b/>
          <w:bCs/>
        </w:rPr>
        <w:t xml:space="preserve">: </w:t>
      </w:r>
      <w:r>
        <w:rPr>
          <w:b/>
          <w:bCs/>
        </w:rPr>
        <w:t>Э.Ю. Мироненко – преподаватель русского языка и литературы – Тамбовский техникум железнодорожного транспорта – филиал ФГБОУ РГУПС</w:t>
      </w:r>
    </w:p>
    <w:p w14:paraId="3E5E8BB1" w14:textId="77777777" w:rsidR="00391517" w:rsidRDefault="00391517" w:rsidP="003A33D8">
      <w:pPr>
        <w:ind w:firstLine="180"/>
      </w:pPr>
    </w:p>
    <w:p w14:paraId="4C21CA4F" w14:textId="77777777" w:rsidR="00391517" w:rsidRPr="0058437F" w:rsidRDefault="00391517" w:rsidP="0058437F">
      <w:pPr>
        <w:suppressAutoHyphens/>
        <w:spacing w:line="360" w:lineRule="auto"/>
      </w:pPr>
    </w:p>
    <w:sectPr w:rsidR="00391517" w:rsidRPr="0058437F" w:rsidSect="00585DED">
      <w:footerReference w:type="default" r:id="rId12"/>
      <w:pgSz w:w="11906" w:h="16838"/>
      <w:pgMar w:top="851" w:right="567" w:bottom="851"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2CD71" w14:textId="77777777" w:rsidR="002F0340" w:rsidRDefault="002F0340" w:rsidP="00157F83">
      <w:r>
        <w:separator/>
      </w:r>
    </w:p>
  </w:endnote>
  <w:endnote w:type="continuationSeparator" w:id="0">
    <w:p w14:paraId="13C17731" w14:textId="77777777" w:rsidR="002F0340" w:rsidRDefault="002F0340" w:rsidP="0015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CC"/>
    <w:family w:val="auto"/>
    <w:notTrueType/>
    <w:pitch w:val="default"/>
    <w:sig w:usb0="00000201" w:usb1="00000000" w:usb2="00000000" w:usb3="00000000" w:csb0="00000004" w:csb1="00000000"/>
  </w:font>
  <w:font w:name="SchoolBookCSanPi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9E9A" w14:textId="77777777" w:rsidR="008426FE" w:rsidRPr="00C66959" w:rsidRDefault="008426FE">
    <w:pPr>
      <w:pStyle w:val="a5"/>
      <w:jc w:val="center"/>
      <w:rPr>
        <w:sz w:val="28"/>
      </w:rPr>
    </w:pPr>
    <w:r w:rsidRPr="00C66959">
      <w:rPr>
        <w:sz w:val="28"/>
      </w:rPr>
      <w:fldChar w:fldCharType="begin"/>
    </w:r>
    <w:r w:rsidRPr="00C66959">
      <w:rPr>
        <w:sz w:val="28"/>
      </w:rPr>
      <w:instrText>PAGE   \* MERGEFORMAT</w:instrText>
    </w:r>
    <w:r w:rsidRPr="00C66959">
      <w:rPr>
        <w:sz w:val="28"/>
      </w:rPr>
      <w:fldChar w:fldCharType="separate"/>
    </w:r>
    <w:r w:rsidR="00230EC3">
      <w:rPr>
        <w:noProof/>
        <w:sz w:val="28"/>
      </w:rPr>
      <w:t>21</w:t>
    </w:r>
    <w:r w:rsidRPr="00C66959">
      <w:rPr>
        <w:noProof/>
        <w:sz w:val="28"/>
      </w:rPr>
      <w:fldChar w:fldCharType="end"/>
    </w:r>
  </w:p>
  <w:p w14:paraId="459551FC" w14:textId="77777777" w:rsidR="008426FE" w:rsidRDefault="008426F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A8D79" w14:textId="77777777" w:rsidR="002F0340" w:rsidRDefault="002F0340" w:rsidP="00157F83">
      <w:r>
        <w:separator/>
      </w:r>
    </w:p>
  </w:footnote>
  <w:footnote w:type="continuationSeparator" w:id="0">
    <w:p w14:paraId="17C441D1" w14:textId="77777777" w:rsidR="002F0340" w:rsidRDefault="002F0340" w:rsidP="00157F83">
      <w:r>
        <w:continuationSeparator/>
      </w:r>
    </w:p>
  </w:footnote>
  <w:footnote w:id="1">
    <w:p w14:paraId="071061AA" w14:textId="77777777" w:rsidR="008426FE" w:rsidRDefault="008426FE" w:rsidP="00E5145A">
      <w:pPr>
        <w:pStyle w:val="af0"/>
      </w:pPr>
      <w:r>
        <w:rPr>
          <w:rStyle w:val="af2"/>
        </w:rPr>
        <w:footnoteRef/>
      </w:r>
      <w:r>
        <w:t xml:space="preserve"> 1 Письмо Министерства образования и науки РФ от 24 ноября 2011 г. № МД-1552/03 «Об оснащении</w:t>
      </w:r>
    </w:p>
    <w:p w14:paraId="1A7F63F1" w14:textId="77777777" w:rsidR="008426FE" w:rsidRDefault="008426FE" w:rsidP="00E5145A">
      <w:pPr>
        <w:pStyle w:val="af0"/>
      </w:pPr>
      <w:r>
        <w:t>общеобразовательных учреждений учебным и учебно-лабораторным оборудованием».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AE88244"/>
    <w:lvl w:ilvl="0">
      <w:numFmt w:val="bullet"/>
      <w:lvlText w:val="*"/>
      <w:lvlJc w:val="left"/>
    </w:lvl>
  </w:abstractNum>
  <w:abstractNum w:abstractNumId="1" w15:restartNumberingAfterBreak="0">
    <w:nsid w:val="07F453C7"/>
    <w:multiLevelType w:val="hybridMultilevel"/>
    <w:tmpl w:val="97C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9D1D42"/>
    <w:multiLevelType w:val="hybridMultilevel"/>
    <w:tmpl w:val="ABB6D3E0"/>
    <w:lvl w:ilvl="0" w:tplc="CF6A9968">
      <w:start w:val="1"/>
      <w:numFmt w:val="decimal"/>
      <w:lvlText w:val="%1."/>
      <w:lvlJc w:val="left"/>
      <w:pPr>
        <w:tabs>
          <w:tab w:val="num" w:pos="170"/>
        </w:tabs>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19E465CC"/>
    <w:multiLevelType w:val="hybridMultilevel"/>
    <w:tmpl w:val="2DFC8E06"/>
    <w:lvl w:ilvl="0" w:tplc="0419000B">
      <w:start w:val="1"/>
      <w:numFmt w:val="bullet"/>
      <w:lvlText w:val=""/>
      <w:lvlJc w:val="left"/>
      <w:pPr>
        <w:ind w:left="360" w:hanging="360"/>
      </w:pPr>
      <w:rPr>
        <w:rFonts w:ascii="Wingdings" w:hAnsi="Wingdings" w:cs="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4" w15:restartNumberingAfterBreak="0">
    <w:nsid w:val="26082DC4"/>
    <w:multiLevelType w:val="hybridMultilevel"/>
    <w:tmpl w:val="0584D1F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27437A60"/>
    <w:multiLevelType w:val="hybridMultilevel"/>
    <w:tmpl w:val="76AE658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8F458BC"/>
    <w:multiLevelType w:val="hybridMultilevel"/>
    <w:tmpl w:val="8940EE18"/>
    <w:lvl w:ilvl="0" w:tplc="BAD65DCA">
      <w:start w:val="1"/>
      <w:numFmt w:val="decimal"/>
      <w:lvlText w:val="%1."/>
      <w:lvlJc w:val="left"/>
      <w:pPr>
        <w:tabs>
          <w:tab w:val="num" w:pos="170"/>
        </w:tabs>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29F55836"/>
    <w:multiLevelType w:val="hybridMultilevel"/>
    <w:tmpl w:val="8C02B5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AE4A3A"/>
    <w:multiLevelType w:val="hybridMultilevel"/>
    <w:tmpl w:val="9D9CD54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2D4E4DDF"/>
    <w:multiLevelType w:val="hybridMultilevel"/>
    <w:tmpl w:val="55947044"/>
    <w:lvl w:ilvl="0" w:tplc="0419000F">
      <w:start w:val="1"/>
      <w:numFmt w:val="decimal"/>
      <w:lvlText w:val="%1."/>
      <w:lvlJc w:val="left"/>
      <w:pPr>
        <w:tabs>
          <w:tab w:val="num" w:pos="530"/>
        </w:tabs>
        <w:ind w:left="360"/>
      </w:pPr>
      <w:rPr>
        <w:rFonts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30E57123"/>
    <w:multiLevelType w:val="hybridMultilevel"/>
    <w:tmpl w:val="177C67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10002AF"/>
    <w:multiLevelType w:val="singleLevel"/>
    <w:tmpl w:val="F96EB38A"/>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15:restartNumberingAfterBreak="0">
    <w:nsid w:val="319E459F"/>
    <w:multiLevelType w:val="hybridMultilevel"/>
    <w:tmpl w:val="3D567E9A"/>
    <w:lvl w:ilvl="0" w:tplc="72221C86">
      <w:start w:val="1"/>
      <w:numFmt w:val="decimal"/>
      <w:lvlText w:val="%1."/>
      <w:lvlJc w:val="left"/>
      <w:pPr>
        <w:tabs>
          <w:tab w:val="num" w:pos="410"/>
        </w:tabs>
        <w:ind w:left="24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2227CD2"/>
    <w:multiLevelType w:val="hybridMultilevel"/>
    <w:tmpl w:val="B65EC96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8B94B57"/>
    <w:multiLevelType w:val="hybridMultilevel"/>
    <w:tmpl w:val="18885F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E2053B"/>
    <w:multiLevelType w:val="hybridMultilevel"/>
    <w:tmpl w:val="8E7827C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4A36705"/>
    <w:multiLevelType w:val="multilevel"/>
    <w:tmpl w:val="5420C7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982024"/>
    <w:multiLevelType w:val="hybridMultilevel"/>
    <w:tmpl w:val="80E439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A9514C"/>
    <w:multiLevelType w:val="hybridMultilevel"/>
    <w:tmpl w:val="1AAE08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49D630F"/>
    <w:multiLevelType w:val="hybridMultilevel"/>
    <w:tmpl w:val="0C70716C"/>
    <w:lvl w:ilvl="0" w:tplc="489870DC">
      <w:start w:val="1"/>
      <w:numFmt w:val="decimal"/>
      <w:lvlText w:val="%1."/>
      <w:lvlJc w:val="left"/>
      <w:pPr>
        <w:ind w:left="720" w:hanging="360"/>
      </w:pPr>
      <w:rPr>
        <w:rFonts w:cs="Times New Roman" w:hint="default"/>
        <w:b w:val="0"/>
        <w:bCs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556B26A3"/>
    <w:multiLevelType w:val="hybridMultilevel"/>
    <w:tmpl w:val="EFD41D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7D139F4"/>
    <w:multiLevelType w:val="hybridMultilevel"/>
    <w:tmpl w:val="2EE0A5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E9369B"/>
    <w:multiLevelType w:val="hybridMultilevel"/>
    <w:tmpl w:val="A674448A"/>
    <w:lvl w:ilvl="0" w:tplc="D3064B98">
      <w:start w:val="1"/>
      <w:numFmt w:val="decimal"/>
      <w:lvlText w:val="%1."/>
      <w:lvlJc w:val="left"/>
      <w:pPr>
        <w:tabs>
          <w:tab w:val="num" w:pos="170"/>
        </w:tabs>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5D457990"/>
    <w:multiLevelType w:val="hybridMultilevel"/>
    <w:tmpl w:val="BEA0AF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DC3757"/>
    <w:multiLevelType w:val="hybridMultilevel"/>
    <w:tmpl w:val="7D5EE65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5331E10"/>
    <w:multiLevelType w:val="hybridMultilevel"/>
    <w:tmpl w:val="287A29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9A0D15"/>
    <w:multiLevelType w:val="hybridMultilevel"/>
    <w:tmpl w:val="064034E2"/>
    <w:lvl w:ilvl="0" w:tplc="0419000B">
      <w:start w:val="1"/>
      <w:numFmt w:val="bullet"/>
      <w:lvlText w:val=""/>
      <w:lvlJc w:val="left"/>
      <w:pPr>
        <w:ind w:left="1005" w:hanging="360"/>
      </w:pPr>
      <w:rPr>
        <w:rFonts w:ascii="Wingdings" w:hAnsi="Wingdings" w:hint="default"/>
      </w:rPr>
    </w:lvl>
    <w:lvl w:ilvl="1" w:tplc="04190003">
      <w:start w:val="1"/>
      <w:numFmt w:val="bullet"/>
      <w:lvlText w:val="o"/>
      <w:lvlJc w:val="left"/>
      <w:pPr>
        <w:ind w:left="1725" w:hanging="360"/>
      </w:pPr>
      <w:rPr>
        <w:rFonts w:ascii="Courier New" w:hAnsi="Courier New"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hint="default"/>
      </w:rPr>
    </w:lvl>
    <w:lvl w:ilvl="8" w:tplc="04190005">
      <w:start w:val="1"/>
      <w:numFmt w:val="bullet"/>
      <w:lvlText w:val=""/>
      <w:lvlJc w:val="left"/>
      <w:pPr>
        <w:ind w:left="6765" w:hanging="360"/>
      </w:pPr>
      <w:rPr>
        <w:rFonts w:ascii="Wingdings" w:hAnsi="Wingdings" w:hint="default"/>
      </w:rPr>
    </w:lvl>
  </w:abstractNum>
  <w:abstractNum w:abstractNumId="27" w15:restartNumberingAfterBreak="0">
    <w:nsid w:val="660B705C"/>
    <w:multiLevelType w:val="hybridMultilevel"/>
    <w:tmpl w:val="A62EA2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64072A3"/>
    <w:multiLevelType w:val="multilevel"/>
    <w:tmpl w:val="F7DEA6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7EE55AF"/>
    <w:multiLevelType w:val="hybridMultilevel"/>
    <w:tmpl w:val="F814E414"/>
    <w:lvl w:ilvl="0" w:tplc="04190003">
      <w:start w:val="1"/>
      <w:numFmt w:val="bullet"/>
      <w:lvlText w:val="o"/>
      <w:lvlJc w:val="left"/>
      <w:pPr>
        <w:tabs>
          <w:tab w:val="num" w:pos="360"/>
        </w:tabs>
        <w:ind w:left="360" w:hanging="360"/>
      </w:pPr>
      <w:rPr>
        <w:rFonts w:ascii="Courier New" w:hAnsi="Courier New"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A2C7491"/>
    <w:multiLevelType w:val="hybridMultilevel"/>
    <w:tmpl w:val="53D801F2"/>
    <w:lvl w:ilvl="0" w:tplc="0B669E44">
      <w:start w:val="1"/>
      <w:numFmt w:val="decimal"/>
      <w:lvlText w:val="%1."/>
      <w:lvlJc w:val="left"/>
      <w:pPr>
        <w:tabs>
          <w:tab w:val="num" w:pos="170"/>
        </w:tabs>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6D5D5D2F"/>
    <w:multiLevelType w:val="hybridMultilevel"/>
    <w:tmpl w:val="60D89CE0"/>
    <w:lvl w:ilvl="0" w:tplc="03063A46">
      <w:start w:val="1"/>
      <w:numFmt w:val="decimal"/>
      <w:lvlText w:val="%1."/>
      <w:lvlJc w:val="left"/>
      <w:pPr>
        <w:tabs>
          <w:tab w:val="num" w:pos="530"/>
        </w:tabs>
        <w:ind w:left="360" w:firstLine="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CA23D3"/>
    <w:multiLevelType w:val="singleLevel"/>
    <w:tmpl w:val="F96EB38A"/>
    <w:lvl w:ilvl="0">
      <w:start w:val="1"/>
      <w:numFmt w:val="decimal"/>
      <w:lvlText w:val="%1."/>
      <w:legacy w:legacy="1" w:legacySpace="0" w:legacyIndent="360"/>
      <w:lvlJc w:val="left"/>
      <w:rPr>
        <w:rFonts w:ascii="Times New Roman CYR" w:hAnsi="Times New Roman CYR" w:cs="Times New Roman CYR" w:hint="default"/>
      </w:rPr>
    </w:lvl>
  </w:abstractNum>
  <w:abstractNum w:abstractNumId="33" w15:restartNumberingAfterBreak="0">
    <w:nsid w:val="6DF059AB"/>
    <w:multiLevelType w:val="hybridMultilevel"/>
    <w:tmpl w:val="8700772E"/>
    <w:lvl w:ilvl="0" w:tplc="0419000B">
      <w:start w:val="1"/>
      <w:numFmt w:val="bullet"/>
      <w:lvlText w:val=""/>
      <w:lvlJc w:val="left"/>
      <w:pPr>
        <w:ind w:left="720" w:hanging="360"/>
      </w:pPr>
      <w:rPr>
        <w:rFonts w:ascii="Wingdings" w:hAnsi="Wingdings" w:hint="default"/>
      </w:rPr>
    </w:lvl>
    <w:lvl w:ilvl="1" w:tplc="BD2609A0">
      <w:numFmt w:val="bullet"/>
      <w:lvlText w:val=""/>
      <w:lvlJc w:val="left"/>
      <w:pPr>
        <w:ind w:left="1650" w:hanging="57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6FA30A5"/>
    <w:multiLevelType w:val="hybridMultilevel"/>
    <w:tmpl w:val="B612868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7C62DCC"/>
    <w:multiLevelType w:val="hybridMultilevel"/>
    <w:tmpl w:val="551C8B5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78580EF0"/>
    <w:multiLevelType w:val="hybridMultilevel"/>
    <w:tmpl w:val="6748D38C"/>
    <w:lvl w:ilvl="0" w:tplc="0419000B">
      <w:start w:val="1"/>
      <w:numFmt w:val="bullet"/>
      <w:lvlText w:val=""/>
      <w:lvlJc w:val="left"/>
      <w:pPr>
        <w:ind w:left="1070" w:hanging="360"/>
      </w:pPr>
      <w:rPr>
        <w:rFonts w:ascii="Wingdings" w:hAnsi="Wingdings" w:cs="Wingdings"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37" w15:restartNumberingAfterBreak="0">
    <w:nsid w:val="789C3F6F"/>
    <w:multiLevelType w:val="hybridMultilevel"/>
    <w:tmpl w:val="750A8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24"/>
  </w:num>
  <w:num w:numId="4">
    <w:abstractNumId w:val="13"/>
  </w:num>
  <w:num w:numId="5">
    <w:abstractNumId w:val="29"/>
  </w:num>
  <w:num w:numId="6">
    <w:abstractNumId w:val="6"/>
  </w:num>
  <w:num w:numId="7">
    <w:abstractNumId w:val="2"/>
  </w:num>
  <w:num w:numId="8">
    <w:abstractNumId w:val="22"/>
  </w:num>
  <w:num w:numId="9">
    <w:abstractNumId w:val="30"/>
  </w:num>
  <w:num w:numId="10">
    <w:abstractNumId w:val="12"/>
  </w:num>
  <w:num w:numId="11">
    <w:abstractNumId w:val="9"/>
  </w:num>
  <w:num w:numId="12">
    <w:abstractNumId w:val="8"/>
  </w:num>
  <w:num w:numId="13">
    <w:abstractNumId w:val="4"/>
  </w:num>
  <w:num w:numId="14">
    <w:abstractNumId w:val="35"/>
  </w:num>
  <w:num w:numId="15">
    <w:abstractNumId w:val="5"/>
  </w:num>
  <w:num w:numId="16">
    <w:abstractNumId w:val="15"/>
  </w:num>
  <w:num w:numId="17">
    <w:abstractNumId w:val="34"/>
  </w:num>
  <w:num w:numId="18">
    <w:abstractNumId w:val="26"/>
  </w:num>
  <w:num w:numId="19">
    <w:abstractNumId w:val="11"/>
  </w:num>
  <w:num w:numId="20">
    <w:abstractNumId w:val="1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1">
    <w:abstractNumId w:val="1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2">
    <w:abstractNumId w:val="32"/>
  </w:num>
  <w:num w:numId="23">
    <w:abstractNumId w:val="3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4">
    <w:abstractNumId w:val="3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5">
    <w:abstractNumId w:val="19"/>
  </w:num>
  <w:num w:numId="26">
    <w:abstractNumId w:val="20"/>
  </w:num>
  <w:num w:numId="27">
    <w:abstractNumId w:val="18"/>
  </w:num>
  <w:num w:numId="28">
    <w:abstractNumId w:val="10"/>
  </w:num>
  <w:num w:numId="29">
    <w:abstractNumId w:val="36"/>
  </w:num>
  <w:num w:numId="30">
    <w:abstractNumId w:val="3"/>
  </w:num>
  <w:num w:numId="31">
    <w:abstractNumId w:val="21"/>
  </w:num>
  <w:num w:numId="32">
    <w:abstractNumId w:val="25"/>
  </w:num>
  <w:num w:numId="33">
    <w:abstractNumId w:val="7"/>
  </w:num>
  <w:num w:numId="34">
    <w:abstractNumId w:val="16"/>
  </w:num>
  <w:num w:numId="35">
    <w:abstractNumId w:val="31"/>
  </w:num>
  <w:num w:numId="36">
    <w:abstractNumId w:val="37"/>
  </w:num>
  <w:num w:numId="37">
    <w:abstractNumId w:val="23"/>
  </w:num>
  <w:num w:numId="38">
    <w:abstractNumId w:val="14"/>
  </w:num>
  <w:num w:numId="39">
    <w:abstractNumId w:val="17"/>
  </w:num>
  <w:num w:numId="40">
    <w:abstractNumId w:val="27"/>
  </w:num>
  <w:num w:numId="41">
    <w:abstractNumId w:val="28"/>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autoHyphenation/>
  <w:doNotHyphenateCaps/>
  <w:drawingGridHorizontalSpacing w:val="140"/>
  <w:drawingGridVerticalSpacing w:val="381"/>
  <w:displayHorizontalDrawingGridEvery w:val="2"/>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83"/>
    <w:rsid w:val="00007E7B"/>
    <w:rsid w:val="00016189"/>
    <w:rsid w:val="000341E1"/>
    <w:rsid w:val="0005585C"/>
    <w:rsid w:val="000639A0"/>
    <w:rsid w:val="000715EB"/>
    <w:rsid w:val="00072918"/>
    <w:rsid w:val="000B0E21"/>
    <w:rsid w:val="000D0D24"/>
    <w:rsid w:val="000D6F89"/>
    <w:rsid w:val="000D7A17"/>
    <w:rsid w:val="000E1DAA"/>
    <w:rsid w:val="000E69BD"/>
    <w:rsid w:val="000F2A1C"/>
    <w:rsid w:val="000F385B"/>
    <w:rsid w:val="00100037"/>
    <w:rsid w:val="00110BF5"/>
    <w:rsid w:val="00116095"/>
    <w:rsid w:val="00126358"/>
    <w:rsid w:val="0013028F"/>
    <w:rsid w:val="0013241A"/>
    <w:rsid w:val="00145A61"/>
    <w:rsid w:val="00151C5D"/>
    <w:rsid w:val="0015228A"/>
    <w:rsid w:val="00157F83"/>
    <w:rsid w:val="00161E5B"/>
    <w:rsid w:val="001842F7"/>
    <w:rsid w:val="0019005D"/>
    <w:rsid w:val="00194B92"/>
    <w:rsid w:val="001C6565"/>
    <w:rsid w:val="001F6059"/>
    <w:rsid w:val="0020087B"/>
    <w:rsid w:val="0020197C"/>
    <w:rsid w:val="00230EC3"/>
    <w:rsid w:val="002406E9"/>
    <w:rsid w:val="0027008E"/>
    <w:rsid w:val="00273AD3"/>
    <w:rsid w:val="00282164"/>
    <w:rsid w:val="002A64A1"/>
    <w:rsid w:val="002B4F98"/>
    <w:rsid w:val="002B6048"/>
    <w:rsid w:val="002D4A55"/>
    <w:rsid w:val="002E0F0C"/>
    <w:rsid w:val="002E2345"/>
    <w:rsid w:val="002F0340"/>
    <w:rsid w:val="002F35EB"/>
    <w:rsid w:val="0031126B"/>
    <w:rsid w:val="003323C2"/>
    <w:rsid w:val="00367169"/>
    <w:rsid w:val="0038120E"/>
    <w:rsid w:val="00382840"/>
    <w:rsid w:val="003866B0"/>
    <w:rsid w:val="0039089D"/>
    <w:rsid w:val="00391517"/>
    <w:rsid w:val="003A33D8"/>
    <w:rsid w:val="003B4ADC"/>
    <w:rsid w:val="003C2050"/>
    <w:rsid w:val="003D363A"/>
    <w:rsid w:val="003D49FE"/>
    <w:rsid w:val="003D6B6D"/>
    <w:rsid w:val="003E1C7E"/>
    <w:rsid w:val="003E3A55"/>
    <w:rsid w:val="00410E68"/>
    <w:rsid w:val="00426CCE"/>
    <w:rsid w:val="00434EC7"/>
    <w:rsid w:val="0044632D"/>
    <w:rsid w:val="004568B3"/>
    <w:rsid w:val="00476293"/>
    <w:rsid w:val="00486017"/>
    <w:rsid w:val="00490C94"/>
    <w:rsid w:val="00493318"/>
    <w:rsid w:val="004F3359"/>
    <w:rsid w:val="005049C3"/>
    <w:rsid w:val="00516ED9"/>
    <w:rsid w:val="00533696"/>
    <w:rsid w:val="0053691A"/>
    <w:rsid w:val="0055298B"/>
    <w:rsid w:val="00560AAB"/>
    <w:rsid w:val="00563159"/>
    <w:rsid w:val="00576085"/>
    <w:rsid w:val="00576BE5"/>
    <w:rsid w:val="005841D7"/>
    <w:rsid w:val="0058437F"/>
    <w:rsid w:val="00584E96"/>
    <w:rsid w:val="00585DED"/>
    <w:rsid w:val="00594772"/>
    <w:rsid w:val="005B333C"/>
    <w:rsid w:val="005D0F93"/>
    <w:rsid w:val="005D1576"/>
    <w:rsid w:val="005E1D71"/>
    <w:rsid w:val="005E3588"/>
    <w:rsid w:val="005E7761"/>
    <w:rsid w:val="005F2D25"/>
    <w:rsid w:val="006028B3"/>
    <w:rsid w:val="006078FA"/>
    <w:rsid w:val="00627383"/>
    <w:rsid w:val="00641CF7"/>
    <w:rsid w:val="00647888"/>
    <w:rsid w:val="00663C70"/>
    <w:rsid w:val="00683704"/>
    <w:rsid w:val="00692607"/>
    <w:rsid w:val="00696E48"/>
    <w:rsid w:val="006A2CCD"/>
    <w:rsid w:val="006A5BCE"/>
    <w:rsid w:val="006B43F4"/>
    <w:rsid w:val="006B6D06"/>
    <w:rsid w:val="006F04B7"/>
    <w:rsid w:val="00717E40"/>
    <w:rsid w:val="0072060A"/>
    <w:rsid w:val="00722DB2"/>
    <w:rsid w:val="00724BDF"/>
    <w:rsid w:val="00741247"/>
    <w:rsid w:val="00765A0C"/>
    <w:rsid w:val="007710AC"/>
    <w:rsid w:val="00781115"/>
    <w:rsid w:val="00782CF3"/>
    <w:rsid w:val="00783202"/>
    <w:rsid w:val="00784D62"/>
    <w:rsid w:val="007867A8"/>
    <w:rsid w:val="007A0ACD"/>
    <w:rsid w:val="007B032A"/>
    <w:rsid w:val="007B1B7D"/>
    <w:rsid w:val="007B756D"/>
    <w:rsid w:val="007E606E"/>
    <w:rsid w:val="007F5DEA"/>
    <w:rsid w:val="00800432"/>
    <w:rsid w:val="008011D8"/>
    <w:rsid w:val="00801F61"/>
    <w:rsid w:val="008047EE"/>
    <w:rsid w:val="00807483"/>
    <w:rsid w:val="00812551"/>
    <w:rsid w:val="008152BF"/>
    <w:rsid w:val="00817F40"/>
    <w:rsid w:val="008253CB"/>
    <w:rsid w:val="008267CC"/>
    <w:rsid w:val="0084165A"/>
    <w:rsid w:val="008426FE"/>
    <w:rsid w:val="00843E69"/>
    <w:rsid w:val="008530DC"/>
    <w:rsid w:val="00855910"/>
    <w:rsid w:val="008803C2"/>
    <w:rsid w:val="00885B64"/>
    <w:rsid w:val="00886D32"/>
    <w:rsid w:val="00887505"/>
    <w:rsid w:val="008B2A99"/>
    <w:rsid w:val="008D4EDD"/>
    <w:rsid w:val="008E0143"/>
    <w:rsid w:val="008E0BCD"/>
    <w:rsid w:val="00901217"/>
    <w:rsid w:val="009061D1"/>
    <w:rsid w:val="00914A71"/>
    <w:rsid w:val="00917650"/>
    <w:rsid w:val="0092435E"/>
    <w:rsid w:val="00935F7A"/>
    <w:rsid w:val="009419E4"/>
    <w:rsid w:val="00947634"/>
    <w:rsid w:val="009476CA"/>
    <w:rsid w:val="00947CF6"/>
    <w:rsid w:val="00960A66"/>
    <w:rsid w:val="00963628"/>
    <w:rsid w:val="00967A7E"/>
    <w:rsid w:val="00975C61"/>
    <w:rsid w:val="009A123D"/>
    <w:rsid w:val="009C00E0"/>
    <w:rsid w:val="009D20CD"/>
    <w:rsid w:val="009E3FA3"/>
    <w:rsid w:val="009F01F3"/>
    <w:rsid w:val="00A007B9"/>
    <w:rsid w:val="00A11F14"/>
    <w:rsid w:val="00A13CC5"/>
    <w:rsid w:val="00A20A8B"/>
    <w:rsid w:val="00A26E4F"/>
    <w:rsid w:val="00A30AF0"/>
    <w:rsid w:val="00A30E54"/>
    <w:rsid w:val="00A34BDF"/>
    <w:rsid w:val="00A36D69"/>
    <w:rsid w:val="00A4080E"/>
    <w:rsid w:val="00A464B9"/>
    <w:rsid w:val="00A51AB8"/>
    <w:rsid w:val="00A55F32"/>
    <w:rsid w:val="00A91100"/>
    <w:rsid w:val="00A92102"/>
    <w:rsid w:val="00A943A5"/>
    <w:rsid w:val="00A9552B"/>
    <w:rsid w:val="00AA0694"/>
    <w:rsid w:val="00AA27CA"/>
    <w:rsid w:val="00AB4F79"/>
    <w:rsid w:val="00AD103F"/>
    <w:rsid w:val="00AD6D3F"/>
    <w:rsid w:val="00AE1794"/>
    <w:rsid w:val="00AE32FA"/>
    <w:rsid w:val="00AE337A"/>
    <w:rsid w:val="00AE4D43"/>
    <w:rsid w:val="00B44AF4"/>
    <w:rsid w:val="00B4565A"/>
    <w:rsid w:val="00B55F71"/>
    <w:rsid w:val="00B56726"/>
    <w:rsid w:val="00B6237F"/>
    <w:rsid w:val="00B75196"/>
    <w:rsid w:val="00B944D3"/>
    <w:rsid w:val="00B9751B"/>
    <w:rsid w:val="00B97ED5"/>
    <w:rsid w:val="00BB2A23"/>
    <w:rsid w:val="00BB6A85"/>
    <w:rsid w:val="00BB793E"/>
    <w:rsid w:val="00BC2E8B"/>
    <w:rsid w:val="00BF6198"/>
    <w:rsid w:val="00C02227"/>
    <w:rsid w:val="00C20CC0"/>
    <w:rsid w:val="00C27E07"/>
    <w:rsid w:val="00C3375E"/>
    <w:rsid w:val="00C33AFE"/>
    <w:rsid w:val="00C461A6"/>
    <w:rsid w:val="00C50A5F"/>
    <w:rsid w:val="00C559A0"/>
    <w:rsid w:val="00C660E2"/>
    <w:rsid w:val="00C66959"/>
    <w:rsid w:val="00C66E16"/>
    <w:rsid w:val="00C832E9"/>
    <w:rsid w:val="00C84F46"/>
    <w:rsid w:val="00C875B2"/>
    <w:rsid w:val="00C90573"/>
    <w:rsid w:val="00C91D15"/>
    <w:rsid w:val="00CC0A62"/>
    <w:rsid w:val="00CF74DF"/>
    <w:rsid w:val="00D0158B"/>
    <w:rsid w:val="00D0330F"/>
    <w:rsid w:val="00D073DA"/>
    <w:rsid w:val="00D173C5"/>
    <w:rsid w:val="00D234D2"/>
    <w:rsid w:val="00D31DF8"/>
    <w:rsid w:val="00D34C45"/>
    <w:rsid w:val="00D45798"/>
    <w:rsid w:val="00D516E8"/>
    <w:rsid w:val="00D54B1D"/>
    <w:rsid w:val="00D5553C"/>
    <w:rsid w:val="00D63AA8"/>
    <w:rsid w:val="00D70A48"/>
    <w:rsid w:val="00D75FF0"/>
    <w:rsid w:val="00DC69AA"/>
    <w:rsid w:val="00DD16BB"/>
    <w:rsid w:val="00DD2BAE"/>
    <w:rsid w:val="00DF1256"/>
    <w:rsid w:val="00DF549C"/>
    <w:rsid w:val="00DF66DA"/>
    <w:rsid w:val="00E01559"/>
    <w:rsid w:val="00E06B44"/>
    <w:rsid w:val="00E1468D"/>
    <w:rsid w:val="00E20298"/>
    <w:rsid w:val="00E326BF"/>
    <w:rsid w:val="00E45106"/>
    <w:rsid w:val="00E5145A"/>
    <w:rsid w:val="00E530B1"/>
    <w:rsid w:val="00E53EFE"/>
    <w:rsid w:val="00E721FC"/>
    <w:rsid w:val="00E72CE4"/>
    <w:rsid w:val="00E80DBB"/>
    <w:rsid w:val="00EA7241"/>
    <w:rsid w:val="00EB06CC"/>
    <w:rsid w:val="00EC1596"/>
    <w:rsid w:val="00EC6D6B"/>
    <w:rsid w:val="00ED0566"/>
    <w:rsid w:val="00EF0C58"/>
    <w:rsid w:val="00F172C9"/>
    <w:rsid w:val="00F2026B"/>
    <w:rsid w:val="00F34C49"/>
    <w:rsid w:val="00F43C12"/>
    <w:rsid w:val="00F55B1A"/>
    <w:rsid w:val="00F561D0"/>
    <w:rsid w:val="00F667D0"/>
    <w:rsid w:val="00F744CF"/>
    <w:rsid w:val="00F7736E"/>
    <w:rsid w:val="00F91450"/>
    <w:rsid w:val="00FB46DA"/>
    <w:rsid w:val="00FD1942"/>
    <w:rsid w:val="00FE603E"/>
    <w:rsid w:val="00FF1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12DDBE"/>
  <w15:docId w15:val="{A2FB6C8E-8113-46A9-93F6-01B8E2DF4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6BB"/>
    <w:rPr>
      <w:sz w:val="28"/>
      <w:szCs w:val="28"/>
      <w:lang w:eastAsia="en-US"/>
    </w:rPr>
  </w:style>
  <w:style w:type="paragraph" w:styleId="1">
    <w:name w:val="heading 1"/>
    <w:basedOn w:val="a"/>
    <w:next w:val="a"/>
    <w:link w:val="10"/>
    <w:qFormat/>
    <w:locked/>
    <w:rsid w:val="00E80DBB"/>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nhideWhenUsed/>
    <w:qFormat/>
    <w:locked/>
    <w:rsid w:val="00F2026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57F83"/>
    <w:pPr>
      <w:tabs>
        <w:tab w:val="center" w:pos="4677"/>
        <w:tab w:val="right" w:pos="9355"/>
      </w:tabs>
    </w:pPr>
    <w:rPr>
      <w:sz w:val="20"/>
      <w:szCs w:val="20"/>
      <w:lang w:eastAsia="ru-RU"/>
    </w:rPr>
  </w:style>
  <w:style w:type="character" w:customStyle="1" w:styleId="a4">
    <w:name w:val="Верхний колонтитул Знак"/>
    <w:basedOn w:val="a0"/>
    <w:link w:val="a3"/>
    <w:uiPriority w:val="99"/>
    <w:locked/>
    <w:rsid w:val="00157F83"/>
  </w:style>
  <w:style w:type="paragraph" w:styleId="a5">
    <w:name w:val="footer"/>
    <w:basedOn w:val="a"/>
    <w:link w:val="a6"/>
    <w:uiPriority w:val="99"/>
    <w:rsid w:val="00157F83"/>
    <w:pPr>
      <w:tabs>
        <w:tab w:val="center" w:pos="4677"/>
        <w:tab w:val="right" w:pos="9355"/>
      </w:tabs>
    </w:pPr>
    <w:rPr>
      <w:sz w:val="20"/>
      <w:szCs w:val="20"/>
      <w:lang w:eastAsia="ru-RU"/>
    </w:rPr>
  </w:style>
  <w:style w:type="character" w:customStyle="1" w:styleId="a6">
    <w:name w:val="Нижний колонтитул Знак"/>
    <w:basedOn w:val="a0"/>
    <w:link w:val="a5"/>
    <w:uiPriority w:val="99"/>
    <w:locked/>
    <w:rsid w:val="00157F83"/>
  </w:style>
  <w:style w:type="paragraph" w:styleId="a7">
    <w:name w:val="List Paragraph"/>
    <w:basedOn w:val="a"/>
    <w:uiPriority w:val="99"/>
    <w:qFormat/>
    <w:rsid w:val="00426CCE"/>
    <w:pPr>
      <w:ind w:left="720"/>
    </w:pPr>
  </w:style>
  <w:style w:type="paragraph" w:styleId="a8">
    <w:name w:val="No Spacing"/>
    <w:link w:val="a9"/>
    <w:uiPriority w:val="99"/>
    <w:qFormat/>
    <w:rsid w:val="003D49FE"/>
    <w:rPr>
      <w:rFonts w:ascii="Calibri" w:hAnsi="Calibri"/>
      <w:szCs w:val="20"/>
    </w:rPr>
  </w:style>
  <w:style w:type="character" w:customStyle="1" w:styleId="a9">
    <w:name w:val="Без интервала Знак"/>
    <w:link w:val="a8"/>
    <w:uiPriority w:val="99"/>
    <w:locked/>
    <w:rsid w:val="003D49FE"/>
    <w:rPr>
      <w:rFonts w:ascii="Calibri" w:hAnsi="Calibri"/>
      <w:sz w:val="22"/>
    </w:rPr>
  </w:style>
  <w:style w:type="paragraph" w:styleId="aa">
    <w:name w:val="Balloon Text"/>
    <w:basedOn w:val="a"/>
    <w:link w:val="ab"/>
    <w:uiPriority w:val="99"/>
    <w:semiHidden/>
    <w:rsid w:val="003D49FE"/>
    <w:rPr>
      <w:rFonts w:ascii="Tahoma" w:hAnsi="Tahoma"/>
      <w:sz w:val="16"/>
      <w:szCs w:val="16"/>
    </w:rPr>
  </w:style>
  <w:style w:type="character" w:customStyle="1" w:styleId="ab">
    <w:name w:val="Текст выноски Знак"/>
    <w:basedOn w:val="a0"/>
    <w:link w:val="aa"/>
    <w:uiPriority w:val="99"/>
    <w:semiHidden/>
    <w:locked/>
    <w:rsid w:val="003D49FE"/>
    <w:rPr>
      <w:rFonts w:ascii="Tahoma" w:hAnsi="Tahoma"/>
      <w:sz w:val="16"/>
      <w:lang w:eastAsia="en-US"/>
    </w:rPr>
  </w:style>
  <w:style w:type="paragraph" w:styleId="ac">
    <w:name w:val="Body Text"/>
    <w:basedOn w:val="a"/>
    <w:link w:val="ad"/>
    <w:uiPriority w:val="99"/>
    <w:rsid w:val="008047EE"/>
    <w:pPr>
      <w:jc w:val="center"/>
    </w:pPr>
    <w:rPr>
      <w:b/>
      <w:bCs/>
      <w:sz w:val="24"/>
      <w:szCs w:val="24"/>
      <w:lang w:val="x-none" w:eastAsia="ru-RU"/>
    </w:rPr>
  </w:style>
  <w:style w:type="character" w:customStyle="1" w:styleId="ad">
    <w:name w:val="Основной текст Знак"/>
    <w:basedOn w:val="a0"/>
    <w:link w:val="ac"/>
    <w:uiPriority w:val="99"/>
    <w:rsid w:val="008047EE"/>
    <w:rPr>
      <w:b/>
      <w:bCs/>
      <w:sz w:val="24"/>
      <w:szCs w:val="24"/>
      <w:lang w:val="x-none"/>
    </w:rPr>
  </w:style>
  <w:style w:type="character" w:customStyle="1" w:styleId="10">
    <w:name w:val="Заголовок 1 Знак"/>
    <w:basedOn w:val="a0"/>
    <w:link w:val="1"/>
    <w:rsid w:val="00E80DBB"/>
    <w:rPr>
      <w:rFonts w:asciiTheme="majorHAnsi" w:eastAsiaTheme="majorEastAsia" w:hAnsiTheme="majorHAnsi" w:cstheme="majorBidi"/>
      <w:b/>
      <w:bCs/>
      <w:color w:val="365F91" w:themeColor="accent1" w:themeShade="BF"/>
      <w:sz w:val="28"/>
      <w:szCs w:val="28"/>
      <w:lang w:eastAsia="en-US"/>
    </w:rPr>
  </w:style>
  <w:style w:type="paragraph" w:styleId="11">
    <w:name w:val="toc 1"/>
    <w:basedOn w:val="a"/>
    <w:next w:val="a"/>
    <w:autoRedefine/>
    <w:uiPriority w:val="39"/>
    <w:locked/>
    <w:rsid w:val="00E01559"/>
    <w:pPr>
      <w:spacing w:after="100"/>
    </w:pPr>
  </w:style>
  <w:style w:type="character" w:styleId="ae">
    <w:name w:val="Hyperlink"/>
    <w:basedOn w:val="a0"/>
    <w:uiPriority w:val="99"/>
    <w:unhideWhenUsed/>
    <w:rsid w:val="00E01559"/>
    <w:rPr>
      <w:color w:val="0000FF" w:themeColor="hyperlink"/>
      <w:u w:val="single"/>
    </w:rPr>
  </w:style>
  <w:style w:type="table" w:styleId="af">
    <w:name w:val="Table Grid"/>
    <w:basedOn w:val="a1"/>
    <w:locked/>
    <w:rsid w:val="00880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E5145A"/>
    <w:rPr>
      <w:sz w:val="20"/>
      <w:szCs w:val="20"/>
    </w:rPr>
  </w:style>
  <w:style w:type="character" w:customStyle="1" w:styleId="af1">
    <w:name w:val="Текст сноски Знак"/>
    <w:basedOn w:val="a0"/>
    <w:link w:val="af0"/>
    <w:uiPriority w:val="99"/>
    <w:semiHidden/>
    <w:rsid w:val="00E5145A"/>
    <w:rPr>
      <w:sz w:val="20"/>
      <w:szCs w:val="20"/>
      <w:lang w:eastAsia="en-US"/>
    </w:rPr>
  </w:style>
  <w:style w:type="character" w:styleId="af2">
    <w:name w:val="footnote reference"/>
    <w:basedOn w:val="a0"/>
    <w:uiPriority w:val="99"/>
    <w:semiHidden/>
    <w:unhideWhenUsed/>
    <w:rsid w:val="00E5145A"/>
    <w:rPr>
      <w:vertAlign w:val="superscript"/>
    </w:rPr>
  </w:style>
  <w:style w:type="character" w:styleId="af3">
    <w:name w:val="Emphasis"/>
    <w:basedOn w:val="a0"/>
    <w:qFormat/>
    <w:locked/>
    <w:rsid w:val="00E5145A"/>
    <w:rPr>
      <w:i/>
      <w:iCs/>
    </w:rPr>
  </w:style>
  <w:style w:type="character" w:customStyle="1" w:styleId="20">
    <w:name w:val="Заголовок 2 Знак"/>
    <w:basedOn w:val="a0"/>
    <w:link w:val="2"/>
    <w:rsid w:val="00F2026B"/>
    <w:rPr>
      <w:rFonts w:asciiTheme="majorHAnsi" w:eastAsiaTheme="majorEastAsia" w:hAnsiTheme="majorHAnsi" w:cstheme="majorBidi"/>
      <w:b/>
      <w:bCs/>
      <w:color w:val="4F81BD" w:themeColor="accent1"/>
      <w:sz w:val="26"/>
      <w:szCs w:val="26"/>
      <w:lang w:eastAsia="en-US"/>
    </w:rPr>
  </w:style>
  <w:style w:type="paragraph" w:styleId="21">
    <w:name w:val="toc 2"/>
    <w:basedOn w:val="a"/>
    <w:next w:val="a"/>
    <w:autoRedefine/>
    <w:uiPriority w:val="39"/>
    <w:locked/>
    <w:rsid w:val="00F2026B"/>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98944">
      <w:bodyDiv w:val="1"/>
      <w:marLeft w:val="0"/>
      <w:marRight w:val="0"/>
      <w:marTop w:val="0"/>
      <w:marBottom w:val="0"/>
      <w:divBdr>
        <w:top w:val="none" w:sz="0" w:space="0" w:color="auto"/>
        <w:left w:val="none" w:sz="0" w:space="0" w:color="auto"/>
        <w:bottom w:val="none" w:sz="0" w:space="0" w:color="auto"/>
        <w:right w:val="none" w:sz="0" w:space="0" w:color="auto"/>
      </w:divBdr>
    </w:div>
    <w:div w:id="117066752">
      <w:bodyDiv w:val="1"/>
      <w:marLeft w:val="0"/>
      <w:marRight w:val="0"/>
      <w:marTop w:val="0"/>
      <w:marBottom w:val="0"/>
      <w:divBdr>
        <w:top w:val="none" w:sz="0" w:space="0" w:color="auto"/>
        <w:left w:val="none" w:sz="0" w:space="0" w:color="auto"/>
        <w:bottom w:val="none" w:sz="0" w:space="0" w:color="auto"/>
        <w:right w:val="none" w:sz="0" w:space="0" w:color="auto"/>
      </w:divBdr>
    </w:div>
    <w:div w:id="162549774">
      <w:bodyDiv w:val="1"/>
      <w:marLeft w:val="0"/>
      <w:marRight w:val="0"/>
      <w:marTop w:val="0"/>
      <w:marBottom w:val="0"/>
      <w:divBdr>
        <w:top w:val="none" w:sz="0" w:space="0" w:color="auto"/>
        <w:left w:val="none" w:sz="0" w:space="0" w:color="auto"/>
        <w:bottom w:val="none" w:sz="0" w:space="0" w:color="auto"/>
        <w:right w:val="none" w:sz="0" w:space="0" w:color="auto"/>
      </w:divBdr>
    </w:div>
    <w:div w:id="242491041">
      <w:bodyDiv w:val="1"/>
      <w:marLeft w:val="0"/>
      <w:marRight w:val="0"/>
      <w:marTop w:val="0"/>
      <w:marBottom w:val="0"/>
      <w:divBdr>
        <w:top w:val="none" w:sz="0" w:space="0" w:color="auto"/>
        <w:left w:val="none" w:sz="0" w:space="0" w:color="auto"/>
        <w:bottom w:val="none" w:sz="0" w:space="0" w:color="auto"/>
        <w:right w:val="none" w:sz="0" w:space="0" w:color="auto"/>
      </w:divBdr>
    </w:div>
    <w:div w:id="272978244">
      <w:bodyDiv w:val="1"/>
      <w:marLeft w:val="0"/>
      <w:marRight w:val="0"/>
      <w:marTop w:val="0"/>
      <w:marBottom w:val="0"/>
      <w:divBdr>
        <w:top w:val="none" w:sz="0" w:space="0" w:color="auto"/>
        <w:left w:val="none" w:sz="0" w:space="0" w:color="auto"/>
        <w:bottom w:val="none" w:sz="0" w:space="0" w:color="auto"/>
        <w:right w:val="none" w:sz="0" w:space="0" w:color="auto"/>
      </w:divBdr>
    </w:div>
    <w:div w:id="637884702">
      <w:bodyDiv w:val="1"/>
      <w:marLeft w:val="0"/>
      <w:marRight w:val="0"/>
      <w:marTop w:val="0"/>
      <w:marBottom w:val="0"/>
      <w:divBdr>
        <w:top w:val="none" w:sz="0" w:space="0" w:color="auto"/>
        <w:left w:val="none" w:sz="0" w:space="0" w:color="auto"/>
        <w:bottom w:val="none" w:sz="0" w:space="0" w:color="auto"/>
        <w:right w:val="none" w:sz="0" w:space="0" w:color="auto"/>
      </w:divBdr>
    </w:div>
    <w:div w:id="668800177">
      <w:bodyDiv w:val="1"/>
      <w:marLeft w:val="0"/>
      <w:marRight w:val="0"/>
      <w:marTop w:val="0"/>
      <w:marBottom w:val="0"/>
      <w:divBdr>
        <w:top w:val="none" w:sz="0" w:space="0" w:color="auto"/>
        <w:left w:val="none" w:sz="0" w:space="0" w:color="auto"/>
        <w:bottom w:val="none" w:sz="0" w:space="0" w:color="auto"/>
        <w:right w:val="none" w:sz="0" w:space="0" w:color="auto"/>
      </w:divBdr>
    </w:div>
    <w:div w:id="756364092">
      <w:bodyDiv w:val="1"/>
      <w:marLeft w:val="0"/>
      <w:marRight w:val="0"/>
      <w:marTop w:val="0"/>
      <w:marBottom w:val="0"/>
      <w:divBdr>
        <w:top w:val="none" w:sz="0" w:space="0" w:color="auto"/>
        <w:left w:val="none" w:sz="0" w:space="0" w:color="auto"/>
        <w:bottom w:val="none" w:sz="0" w:space="0" w:color="auto"/>
        <w:right w:val="none" w:sz="0" w:space="0" w:color="auto"/>
      </w:divBdr>
    </w:div>
    <w:div w:id="940605030">
      <w:bodyDiv w:val="1"/>
      <w:marLeft w:val="0"/>
      <w:marRight w:val="0"/>
      <w:marTop w:val="0"/>
      <w:marBottom w:val="0"/>
      <w:divBdr>
        <w:top w:val="none" w:sz="0" w:space="0" w:color="auto"/>
        <w:left w:val="none" w:sz="0" w:space="0" w:color="auto"/>
        <w:bottom w:val="none" w:sz="0" w:space="0" w:color="auto"/>
        <w:right w:val="none" w:sz="0" w:space="0" w:color="auto"/>
      </w:divBdr>
    </w:div>
    <w:div w:id="996029648">
      <w:bodyDiv w:val="1"/>
      <w:marLeft w:val="0"/>
      <w:marRight w:val="0"/>
      <w:marTop w:val="0"/>
      <w:marBottom w:val="0"/>
      <w:divBdr>
        <w:top w:val="none" w:sz="0" w:space="0" w:color="auto"/>
        <w:left w:val="none" w:sz="0" w:space="0" w:color="auto"/>
        <w:bottom w:val="none" w:sz="0" w:space="0" w:color="auto"/>
        <w:right w:val="none" w:sz="0" w:space="0" w:color="auto"/>
      </w:divBdr>
    </w:div>
    <w:div w:id="1077942306">
      <w:bodyDiv w:val="1"/>
      <w:marLeft w:val="0"/>
      <w:marRight w:val="0"/>
      <w:marTop w:val="0"/>
      <w:marBottom w:val="0"/>
      <w:divBdr>
        <w:top w:val="none" w:sz="0" w:space="0" w:color="auto"/>
        <w:left w:val="none" w:sz="0" w:space="0" w:color="auto"/>
        <w:bottom w:val="none" w:sz="0" w:space="0" w:color="auto"/>
        <w:right w:val="none" w:sz="0" w:space="0" w:color="auto"/>
      </w:divBdr>
    </w:div>
    <w:div w:id="1125544471">
      <w:bodyDiv w:val="1"/>
      <w:marLeft w:val="0"/>
      <w:marRight w:val="0"/>
      <w:marTop w:val="0"/>
      <w:marBottom w:val="0"/>
      <w:divBdr>
        <w:top w:val="none" w:sz="0" w:space="0" w:color="auto"/>
        <w:left w:val="none" w:sz="0" w:space="0" w:color="auto"/>
        <w:bottom w:val="none" w:sz="0" w:space="0" w:color="auto"/>
        <w:right w:val="none" w:sz="0" w:space="0" w:color="auto"/>
      </w:divBdr>
    </w:div>
    <w:div w:id="1170636673">
      <w:bodyDiv w:val="1"/>
      <w:marLeft w:val="0"/>
      <w:marRight w:val="0"/>
      <w:marTop w:val="0"/>
      <w:marBottom w:val="0"/>
      <w:divBdr>
        <w:top w:val="none" w:sz="0" w:space="0" w:color="auto"/>
        <w:left w:val="none" w:sz="0" w:space="0" w:color="auto"/>
        <w:bottom w:val="none" w:sz="0" w:space="0" w:color="auto"/>
        <w:right w:val="none" w:sz="0" w:space="0" w:color="auto"/>
      </w:divBdr>
    </w:div>
    <w:div w:id="1212691434">
      <w:bodyDiv w:val="1"/>
      <w:marLeft w:val="0"/>
      <w:marRight w:val="0"/>
      <w:marTop w:val="0"/>
      <w:marBottom w:val="0"/>
      <w:divBdr>
        <w:top w:val="none" w:sz="0" w:space="0" w:color="auto"/>
        <w:left w:val="none" w:sz="0" w:space="0" w:color="auto"/>
        <w:bottom w:val="none" w:sz="0" w:space="0" w:color="auto"/>
        <w:right w:val="none" w:sz="0" w:space="0" w:color="auto"/>
      </w:divBdr>
    </w:div>
    <w:div w:id="1238052275">
      <w:bodyDiv w:val="1"/>
      <w:marLeft w:val="0"/>
      <w:marRight w:val="0"/>
      <w:marTop w:val="0"/>
      <w:marBottom w:val="0"/>
      <w:divBdr>
        <w:top w:val="none" w:sz="0" w:space="0" w:color="auto"/>
        <w:left w:val="none" w:sz="0" w:space="0" w:color="auto"/>
        <w:bottom w:val="none" w:sz="0" w:space="0" w:color="auto"/>
        <w:right w:val="none" w:sz="0" w:space="0" w:color="auto"/>
      </w:divBdr>
    </w:div>
    <w:div w:id="1343625173">
      <w:bodyDiv w:val="1"/>
      <w:marLeft w:val="0"/>
      <w:marRight w:val="0"/>
      <w:marTop w:val="0"/>
      <w:marBottom w:val="0"/>
      <w:divBdr>
        <w:top w:val="none" w:sz="0" w:space="0" w:color="auto"/>
        <w:left w:val="none" w:sz="0" w:space="0" w:color="auto"/>
        <w:bottom w:val="none" w:sz="0" w:space="0" w:color="auto"/>
        <w:right w:val="none" w:sz="0" w:space="0" w:color="auto"/>
      </w:divBdr>
    </w:div>
    <w:div w:id="1354768384">
      <w:bodyDiv w:val="1"/>
      <w:marLeft w:val="0"/>
      <w:marRight w:val="0"/>
      <w:marTop w:val="0"/>
      <w:marBottom w:val="0"/>
      <w:divBdr>
        <w:top w:val="none" w:sz="0" w:space="0" w:color="auto"/>
        <w:left w:val="none" w:sz="0" w:space="0" w:color="auto"/>
        <w:bottom w:val="none" w:sz="0" w:space="0" w:color="auto"/>
        <w:right w:val="none" w:sz="0" w:space="0" w:color="auto"/>
      </w:divBdr>
    </w:div>
    <w:div w:id="1361971930">
      <w:bodyDiv w:val="1"/>
      <w:marLeft w:val="0"/>
      <w:marRight w:val="0"/>
      <w:marTop w:val="0"/>
      <w:marBottom w:val="0"/>
      <w:divBdr>
        <w:top w:val="none" w:sz="0" w:space="0" w:color="auto"/>
        <w:left w:val="none" w:sz="0" w:space="0" w:color="auto"/>
        <w:bottom w:val="none" w:sz="0" w:space="0" w:color="auto"/>
        <w:right w:val="none" w:sz="0" w:space="0" w:color="auto"/>
      </w:divBdr>
    </w:div>
    <w:div w:id="1543522363">
      <w:bodyDiv w:val="1"/>
      <w:marLeft w:val="0"/>
      <w:marRight w:val="0"/>
      <w:marTop w:val="0"/>
      <w:marBottom w:val="0"/>
      <w:divBdr>
        <w:top w:val="none" w:sz="0" w:space="0" w:color="auto"/>
        <w:left w:val="none" w:sz="0" w:space="0" w:color="auto"/>
        <w:bottom w:val="none" w:sz="0" w:space="0" w:color="auto"/>
        <w:right w:val="none" w:sz="0" w:space="0" w:color="auto"/>
      </w:divBdr>
    </w:div>
    <w:div w:id="1694183517">
      <w:bodyDiv w:val="1"/>
      <w:marLeft w:val="0"/>
      <w:marRight w:val="0"/>
      <w:marTop w:val="0"/>
      <w:marBottom w:val="0"/>
      <w:divBdr>
        <w:top w:val="none" w:sz="0" w:space="0" w:color="auto"/>
        <w:left w:val="none" w:sz="0" w:space="0" w:color="auto"/>
        <w:bottom w:val="none" w:sz="0" w:space="0" w:color="auto"/>
        <w:right w:val="none" w:sz="0" w:space="0" w:color="auto"/>
      </w:divBdr>
    </w:div>
    <w:div w:id="1703242247">
      <w:bodyDiv w:val="1"/>
      <w:marLeft w:val="0"/>
      <w:marRight w:val="0"/>
      <w:marTop w:val="0"/>
      <w:marBottom w:val="0"/>
      <w:divBdr>
        <w:top w:val="none" w:sz="0" w:space="0" w:color="auto"/>
        <w:left w:val="none" w:sz="0" w:space="0" w:color="auto"/>
        <w:bottom w:val="none" w:sz="0" w:space="0" w:color="auto"/>
        <w:right w:val="none" w:sz="0" w:space="0" w:color="auto"/>
      </w:divBdr>
    </w:div>
    <w:div w:id="1703940959">
      <w:bodyDiv w:val="1"/>
      <w:marLeft w:val="0"/>
      <w:marRight w:val="0"/>
      <w:marTop w:val="0"/>
      <w:marBottom w:val="0"/>
      <w:divBdr>
        <w:top w:val="none" w:sz="0" w:space="0" w:color="auto"/>
        <w:left w:val="none" w:sz="0" w:space="0" w:color="auto"/>
        <w:bottom w:val="none" w:sz="0" w:space="0" w:color="auto"/>
        <w:right w:val="none" w:sz="0" w:space="0" w:color="auto"/>
      </w:divBdr>
    </w:div>
    <w:div w:id="1753238056">
      <w:bodyDiv w:val="1"/>
      <w:marLeft w:val="0"/>
      <w:marRight w:val="0"/>
      <w:marTop w:val="0"/>
      <w:marBottom w:val="0"/>
      <w:divBdr>
        <w:top w:val="none" w:sz="0" w:space="0" w:color="auto"/>
        <w:left w:val="none" w:sz="0" w:space="0" w:color="auto"/>
        <w:bottom w:val="none" w:sz="0" w:space="0" w:color="auto"/>
        <w:right w:val="none" w:sz="0" w:space="0" w:color="auto"/>
      </w:divBdr>
    </w:div>
    <w:div w:id="1786462581">
      <w:bodyDiv w:val="1"/>
      <w:marLeft w:val="0"/>
      <w:marRight w:val="0"/>
      <w:marTop w:val="0"/>
      <w:marBottom w:val="0"/>
      <w:divBdr>
        <w:top w:val="none" w:sz="0" w:space="0" w:color="auto"/>
        <w:left w:val="none" w:sz="0" w:space="0" w:color="auto"/>
        <w:bottom w:val="none" w:sz="0" w:space="0" w:color="auto"/>
        <w:right w:val="none" w:sz="0" w:space="0" w:color="auto"/>
      </w:divBdr>
    </w:div>
    <w:div w:id="1787381713">
      <w:bodyDiv w:val="1"/>
      <w:marLeft w:val="0"/>
      <w:marRight w:val="0"/>
      <w:marTop w:val="0"/>
      <w:marBottom w:val="0"/>
      <w:divBdr>
        <w:top w:val="none" w:sz="0" w:space="0" w:color="auto"/>
        <w:left w:val="none" w:sz="0" w:space="0" w:color="auto"/>
        <w:bottom w:val="none" w:sz="0" w:space="0" w:color="auto"/>
        <w:right w:val="none" w:sz="0" w:space="0" w:color="auto"/>
      </w:divBdr>
    </w:div>
    <w:div w:id="1854370235">
      <w:bodyDiv w:val="1"/>
      <w:marLeft w:val="0"/>
      <w:marRight w:val="0"/>
      <w:marTop w:val="0"/>
      <w:marBottom w:val="0"/>
      <w:divBdr>
        <w:top w:val="none" w:sz="0" w:space="0" w:color="auto"/>
        <w:left w:val="none" w:sz="0" w:space="0" w:color="auto"/>
        <w:bottom w:val="none" w:sz="0" w:space="0" w:color="auto"/>
        <w:right w:val="none" w:sz="0" w:space="0" w:color="auto"/>
      </w:divBdr>
    </w:div>
    <w:div w:id="1878196846">
      <w:bodyDiv w:val="1"/>
      <w:marLeft w:val="0"/>
      <w:marRight w:val="0"/>
      <w:marTop w:val="0"/>
      <w:marBottom w:val="0"/>
      <w:divBdr>
        <w:top w:val="none" w:sz="0" w:space="0" w:color="auto"/>
        <w:left w:val="none" w:sz="0" w:space="0" w:color="auto"/>
        <w:bottom w:val="none" w:sz="0" w:space="0" w:color="auto"/>
        <w:right w:val="none" w:sz="0" w:space="0" w:color="auto"/>
      </w:divBdr>
    </w:div>
    <w:div w:id="1946185810">
      <w:bodyDiv w:val="1"/>
      <w:marLeft w:val="0"/>
      <w:marRight w:val="0"/>
      <w:marTop w:val="0"/>
      <w:marBottom w:val="0"/>
      <w:divBdr>
        <w:top w:val="none" w:sz="0" w:space="0" w:color="auto"/>
        <w:left w:val="none" w:sz="0" w:space="0" w:color="auto"/>
        <w:bottom w:val="none" w:sz="0" w:space="0" w:color="auto"/>
        <w:right w:val="none" w:sz="0" w:space="0" w:color="auto"/>
      </w:divBdr>
    </w:div>
    <w:div w:id="2041583086">
      <w:bodyDiv w:val="1"/>
      <w:marLeft w:val="0"/>
      <w:marRight w:val="0"/>
      <w:marTop w:val="0"/>
      <w:marBottom w:val="0"/>
      <w:divBdr>
        <w:top w:val="none" w:sz="0" w:space="0" w:color="auto"/>
        <w:left w:val="none" w:sz="0" w:space="0" w:color="auto"/>
        <w:bottom w:val="none" w:sz="0" w:space="0" w:color="auto"/>
        <w:right w:val="none" w:sz="0" w:space="0" w:color="auto"/>
      </w:divBdr>
    </w:div>
    <w:div w:id="2124179928">
      <w:bodyDiv w:val="1"/>
      <w:marLeft w:val="0"/>
      <w:marRight w:val="0"/>
      <w:marTop w:val="0"/>
      <w:marBottom w:val="0"/>
      <w:divBdr>
        <w:top w:val="none" w:sz="0" w:space="0" w:color="auto"/>
        <w:left w:val="none" w:sz="0" w:space="0" w:color="auto"/>
        <w:bottom w:val="none" w:sz="0" w:space="0" w:color="auto"/>
        <w:right w:val="none" w:sz="0" w:space="0" w:color="auto"/>
      </w:divBdr>
    </w:div>
    <w:div w:id="21369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ma.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avka.gramota.ru" TargetMode="External"/><Relationship Id="rId5" Type="http://schemas.openxmlformats.org/officeDocument/2006/relationships/webSettings" Target="webSettings.xml"/><Relationship Id="rId10"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hyperlink" Target="http://www.krugosve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77832-3EF7-4105-940F-E5A6F330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32</Pages>
  <Words>7918</Words>
  <Characters>45138</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Управление образования и наукиТамбовской области</vt:lpstr>
    </vt:vector>
  </TitlesOfParts>
  <Company>Home</Company>
  <LinksUpToDate>false</LinksUpToDate>
  <CharactersWithSpaces>52951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образования и наукиТамбовской области</dc:title>
  <dc:creator>Химия</dc:creator>
  <cp:lastModifiedBy>Server_1C</cp:lastModifiedBy>
  <cp:revision>9</cp:revision>
  <dcterms:created xsi:type="dcterms:W3CDTF">2023-10-04T06:43:00Z</dcterms:created>
  <dcterms:modified xsi:type="dcterms:W3CDTF">2026-03-11T13:00:00Z</dcterms:modified>
</cp:coreProperties>
</file>